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C20CF" w14:textId="77777777" w:rsidR="002912CF" w:rsidRDefault="002912CF" w:rsidP="002912CF"/>
    <w:p w14:paraId="5A1C20D0" w14:textId="77777777" w:rsidR="002912CF" w:rsidRDefault="002912CF" w:rsidP="002912CF"/>
    <w:p w14:paraId="5A1C20D1" w14:textId="77777777" w:rsidR="002912CF" w:rsidRDefault="002912CF" w:rsidP="002912CF"/>
    <w:p w14:paraId="5A1C20D2" w14:textId="77777777" w:rsidR="002912CF" w:rsidRDefault="002912CF" w:rsidP="002912CF"/>
    <w:p w14:paraId="5A1C20D3" w14:textId="77777777" w:rsidR="002912CF" w:rsidRDefault="002912CF" w:rsidP="002912CF"/>
    <w:p w14:paraId="5A1C20D8" w14:textId="77777777" w:rsidR="002912CF" w:rsidRDefault="002912CF" w:rsidP="002912CF"/>
    <w:p w14:paraId="5A1C20D9" w14:textId="77777777" w:rsidR="002912CF" w:rsidRDefault="002912CF" w:rsidP="002912CF"/>
    <w:p w14:paraId="5A1C20DA" w14:textId="77777777" w:rsidR="002912CF" w:rsidRDefault="002912CF" w:rsidP="002912CF"/>
    <w:p w14:paraId="5A1C20DB" w14:textId="77777777" w:rsidR="002912CF" w:rsidRDefault="002912CF" w:rsidP="002912CF"/>
    <w:p w14:paraId="5A1C20DC" w14:textId="77777777" w:rsidR="002912CF" w:rsidRDefault="002912CF" w:rsidP="002912CF"/>
    <w:p w14:paraId="5A1C20DD" w14:textId="77777777" w:rsidR="002912CF" w:rsidRDefault="002912CF" w:rsidP="002912CF"/>
    <w:tbl>
      <w:tblPr>
        <w:tblStyle w:val="a3"/>
        <w:tblW w:w="0" w:type="auto"/>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2912CF" w14:paraId="5A1C20E1" w14:textId="77777777">
        <w:tc>
          <w:tcPr>
            <w:tcW w:w="9736" w:type="dxa"/>
          </w:tcPr>
          <w:p w14:paraId="5A1C20DE" w14:textId="59395030" w:rsidR="002912CF" w:rsidRDefault="002912CF">
            <w:pPr>
              <w:pStyle w:val="1"/>
              <w:jc w:val="center"/>
              <w:rPr>
                <w:rFonts w:asciiTheme="majorEastAsia" w:hAnsiTheme="majorEastAsia"/>
                <w:sz w:val="96"/>
              </w:rPr>
            </w:pPr>
            <w:r>
              <w:rPr>
                <w:rFonts w:asciiTheme="majorEastAsia" w:hAnsiTheme="majorEastAsia" w:hint="eastAsia"/>
                <w:sz w:val="96"/>
              </w:rPr>
              <w:t xml:space="preserve">情報Ⅰ　</w:t>
            </w:r>
            <w:r w:rsidRPr="00D03376">
              <w:rPr>
                <w:rFonts w:asciiTheme="majorEastAsia" w:hAnsiTheme="majorEastAsia" w:hint="eastAsia"/>
                <w:sz w:val="96"/>
              </w:rPr>
              <w:t>No.</w:t>
            </w:r>
            <w:r>
              <w:rPr>
                <w:rFonts w:asciiTheme="majorEastAsia" w:hAnsiTheme="majorEastAsia" w:hint="eastAsia"/>
                <w:sz w:val="96"/>
              </w:rPr>
              <w:t>1</w:t>
            </w:r>
            <w:r w:rsidR="00716720">
              <w:rPr>
                <w:rFonts w:asciiTheme="majorEastAsia" w:hAnsiTheme="majorEastAsia" w:hint="eastAsia"/>
                <w:sz w:val="96"/>
              </w:rPr>
              <w:t>9</w:t>
            </w:r>
          </w:p>
          <w:p w14:paraId="5A1C20E0" w14:textId="71D93E40" w:rsidR="002912CF" w:rsidRPr="00716720" w:rsidRDefault="00716720" w:rsidP="00716720">
            <w:pPr>
              <w:pStyle w:val="1"/>
              <w:jc w:val="center"/>
              <w:rPr>
                <w:sz w:val="86"/>
                <w:szCs w:val="86"/>
              </w:rPr>
            </w:pPr>
            <w:r w:rsidRPr="00716720">
              <w:rPr>
                <w:rFonts w:asciiTheme="majorEastAsia" w:hAnsiTheme="majorEastAsia" w:hint="eastAsia"/>
                <w:sz w:val="86"/>
                <w:szCs w:val="86"/>
              </w:rPr>
              <w:t>情報通信ネットワークのしくみ</w:t>
            </w:r>
          </w:p>
        </w:tc>
      </w:tr>
    </w:tbl>
    <w:p w14:paraId="5A1C20E2" w14:textId="77777777" w:rsidR="002912CF" w:rsidRDefault="002912CF" w:rsidP="002912CF"/>
    <w:p w14:paraId="5A1C20E3" w14:textId="77777777" w:rsidR="002912CF" w:rsidRDefault="002912CF" w:rsidP="002912CF"/>
    <w:p w14:paraId="5A1C20E4" w14:textId="77777777" w:rsidR="002912CF" w:rsidRDefault="002912CF" w:rsidP="002912CF"/>
    <w:p w14:paraId="5A1C20E5" w14:textId="77777777" w:rsidR="002912CF" w:rsidRDefault="002912CF" w:rsidP="002912CF"/>
    <w:p w14:paraId="5A1C20E6" w14:textId="77777777" w:rsidR="002912CF" w:rsidRDefault="002912CF" w:rsidP="002912CF"/>
    <w:p w14:paraId="5A1C20E7" w14:textId="77777777" w:rsidR="002912CF" w:rsidRDefault="002912CF" w:rsidP="002912CF"/>
    <w:p w14:paraId="5A1C20E8" w14:textId="77777777" w:rsidR="002912CF" w:rsidRDefault="002912CF" w:rsidP="002912CF"/>
    <w:p w14:paraId="5A1C20E9" w14:textId="1C95CAB8" w:rsidR="002912CF" w:rsidRDefault="002912CF" w:rsidP="002912CF"/>
    <w:p w14:paraId="398EB296" w14:textId="3265F1BF" w:rsidR="008516A0" w:rsidRDefault="008516A0" w:rsidP="002912CF"/>
    <w:p w14:paraId="0BF7EA48" w14:textId="40E380FB" w:rsidR="008516A0" w:rsidRDefault="008516A0" w:rsidP="002912CF"/>
    <w:p w14:paraId="72D7F931" w14:textId="77777777" w:rsidR="008516A0" w:rsidRDefault="008516A0" w:rsidP="002912CF"/>
    <w:p w14:paraId="47C487AA" w14:textId="77777777" w:rsidR="00716720" w:rsidRDefault="00716720" w:rsidP="002912CF"/>
    <w:p w14:paraId="518ECE6F" w14:textId="77777777" w:rsidR="00716720" w:rsidRDefault="00716720" w:rsidP="002912CF"/>
    <w:p w14:paraId="01F05E32" w14:textId="77777777" w:rsidR="00716720" w:rsidRDefault="00716720" w:rsidP="002912CF"/>
    <w:p w14:paraId="5A1C20EA" w14:textId="77777777" w:rsidR="002912CF" w:rsidRDefault="002912CF" w:rsidP="002912CF"/>
    <w:p w14:paraId="5A1C20EB" w14:textId="77777777" w:rsidR="002912CF" w:rsidRDefault="002912CF" w:rsidP="002912CF"/>
    <w:tbl>
      <w:tblPr>
        <w:tblStyle w:val="a3"/>
        <w:tblW w:w="0" w:type="auto"/>
        <w:tblLook w:val="04A0" w:firstRow="1" w:lastRow="0" w:firstColumn="1" w:lastColumn="0" w:noHBand="0" w:noVBand="1"/>
      </w:tblPr>
      <w:tblGrid>
        <w:gridCol w:w="456"/>
        <w:gridCol w:w="957"/>
        <w:gridCol w:w="456"/>
        <w:gridCol w:w="1103"/>
        <w:gridCol w:w="456"/>
        <w:gridCol w:w="1103"/>
        <w:gridCol w:w="709"/>
        <w:gridCol w:w="4496"/>
      </w:tblGrid>
      <w:tr w:rsidR="002912CF" w14:paraId="5A1C20F4" w14:textId="77777777">
        <w:trPr>
          <w:trHeight w:val="850"/>
        </w:trPr>
        <w:tc>
          <w:tcPr>
            <w:tcW w:w="456" w:type="dxa"/>
            <w:vAlign w:val="center"/>
          </w:tcPr>
          <w:p w14:paraId="5A1C20EC" w14:textId="77777777" w:rsidR="002912CF" w:rsidRPr="00585820" w:rsidRDefault="002912CF">
            <w:pPr>
              <w:jc w:val="center"/>
              <w:rPr>
                <w:sz w:val="24"/>
              </w:rPr>
            </w:pPr>
            <w:r w:rsidRPr="00585820">
              <w:rPr>
                <w:rFonts w:hint="eastAsia"/>
                <w:sz w:val="24"/>
              </w:rPr>
              <w:t>年</w:t>
            </w:r>
          </w:p>
        </w:tc>
        <w:tc>
          <w:tcPr>
            <w:tcW w:w="957" w:type="dxa"/>
            <w:vAlign w:val="center"/>
          </w:tcPr>
          <w:p w14:paraId="5A1C20ED" w14:textId="51F041BA" w:rsidR="002912CF" w:rsidRPr="00585820" w:rsidRDefault="00081AD0">
            <w:pPr>
              <w:jc w:val="center"/>
              <w:rPr>
                <w:sz w:val="24"/>
              </w:rPr>
            </w:pPr>
            <w:r>
              <w:rPr>
                <w:rFonts w:hint="eastAsia"/>
                <w:sz w:val="24"/>
              </w:rPr>
              <w:t>２</w:t>
            </w:r>
          </w:p>
        </w:tc>
        <w:tc>
          <w:tcPr>
            <w:tcW w:w="456" w:type="dxa"/>
            <w:vAlign w:val="center"/>
          </w:tcPr>
          <w:p w14:paraId="5A1C20EE" w14:textId="77777777" w:rsidR="002912CF" w:rsidRPr="00585820" w:rsidRDefault="002912CF">
            <w:pPr>
              <w:jc w:val="center"/>
              <w:rPr>
                <w:sz w:val="24"/>
              </w:rPr>
            </w:pPr>
            <w:r w:rsidRPr="00585820">
              <w:rPr>
                <w:rFonts w:hint="eastAsia"/>
                <w:sz w:val="24"/>
              </w:rPr>
              <w:t>組</w:t>
            </w:r>
          </w:p>
        </w:tc>
        <w:tc>
          <w:tcPr>
            <w:tcW w:w="1103" w:type="dxa"/>
            <w:vAlign w:val="center"/>
          </w:tcPr>
          <w:p w14:paraId="5A1C20EF" w14:textId="77777777" w:rsidR="002912CF" w:rsidRPr="00585820" w:rsidRDefault="002912CF">
            <w:pPr>
              <w:jc w:val="center"/>
              <w:rPr>
                <w:sz w:val="24"/>
              </w:rPr>
            </w:pPr>
          </w:p>
        </w:tc>
        <w:tc>
          <w:tcPr>
            <w:tcW w:w="456" w:type="dxa"/>
            <w:vAlign w:val="center"/>
          </w:tcPr>
          <w:p w14:paraId="5A1C20F0" w14:textId="77777777" w:rsidR="002912CF" w:rsidRPr="00585820" w:rsidRDefault="002912CF">
            <w:pPr>
              <w:jc w:val="center"/>
              <w:rPr>
                <w:sz w:val="24"/>
              </w:rPr>
            </w:pPr>
            <w:r w:rsidRPr="00585820">
              <w:rPr>
                <w:rFonts w:hint="eastAsia"/>
                <w:sz w:val="24"/>
              </w:rPr>
              <w:t>番</w:t>
            </w:r>
          </w:p>
        </w:tc>
        <w:tc>
          <w:tcPr>
            <w:tcW w:w="1103" w:type="dxa"/>
            <w:vAlign w:val="center"/>
          </w:tcPr>
          <w:p w14:paraId="5A1C20F1" w14:textId="77777777" w:rsidR="002912CF" w:rsidRPr="00585820" w:rsidRDefault="002912CF">
            <w:pPr>
              <w:jc w:val="center"/>
              <w:rPr>
                <w:sz w:val="24"/>
              </w:rPr>
            </w:pPr>
          </w:p>
        </w:tc>
        <w:tc>
          <w:tcPr>
            <w:tcW w:w="709" w:type="dxa"/>
            <w:vAlign w:val="center"/>
          </w:tcPr>
          <w:p w14:paraId="5A1C20F2" w14:textId="77777777" w:rsidR="002912CF" w:rsidRPr="00585820" w:rsidRDefault="002912CF">
            <w:pPr>
              <w:jc w:val="center"/>
              <w:rPr>
                <w:sz w:val="24"/>
              </w:rPr>
            </w:pPr>
            <w:r w:rsidRPr="00585820">
              <w:rPr>
                <w:rFonts w:hint="eastAsia"/>
                <w:sz w:val="24"/>
              </w:rPr>
              <w:t>名前</w:t>
            </w:r>
          </w:p>
        </w:tc>
        <w:tc>
          <w:tcPr>
            <w:tcW w:w="4496" w:type="dxa"/>
            <w:vAlign w:val="center"/>
          </w:tcPr>
          <w:p w14:paraId="5A1C20F3" w14:textId="77777777" w:rsidR="002912CF" w:rsidRPr="00585820" w:rsidRDefault="002912CF">
            <w:pPr>
              <w:jc w:val="center"/>
              <w:rPr>
                <w:sz w:val="24"/>
              </w:rPr>
            </w:pPr>
          </w:p>
        </w:tc>
      </w:tr>
    </w:tbl>
    <w:p w14:paraId="4AF44333" w14:textId="06009453" w:rsidR="00081AD0" w:rsidRDefault="002912CF" w:rsidP="002912CF">
      <w:pPr>
        <w:jc w:val="right"/>
      </w:pPr>
      <w:r>
        <w:rPr>
          <w:rFonts w:hint="eastAsia"/>
        </w:rPr>
        <w:t>20</w:t>
      </w:r>
      <w:r>
        <w:t>2</w:t>
      </w:r>
      <w:r w:rsidR="00762BC4">
        <w:rPr>
          <w:rFonts w:hint="eastAsia"/>
        </w:rPr>
        <w:t>5</w:t>
      </w:r>
      <w:r>
        <w:rPr>
          <w:rFonts w:hint="eastAsia"/>
        </w:rPr>
        <w:t>©Assumption-Kokusai</w:t>
      </w:r>
    </w:p>
    <w:tbl>
      <w:tblPr>
        <w:tblStyle w:val="a3"/>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736"/>
      </w:tblGrid>
      <w:tr w:rsidR="002912CF" w14:paraId="5A1C20F7" w14:textId="77777777">
        <w:tc>
          <w:tcPr>
            <w:tcW w:w="9736" w:type="dxa"/>
            <w:shd w:val="clear" w:color="auto" w:fill="262626" w:themeFill="text1" w:themeFillTint="D9"/>
          </w:tcPr>
          <w:p w14:paraId="4FB4C24E" w14:textId="383F94F1" w:rsidR="002912CF" w:rsidRPr="00323853" w:rsidRDefault="002912CF" w:rsidP="006B2A69">
            <w:pPr>
              <w:pStyle w:val="1"/>
              <w:rPr>
                <w:rFonts w:asciiTheme="majorEastAsia" w:hAnsiTheme="majorEastAsia"/>
                <w:sz w:val="22"/>
                <w:szCs w:val="22"/>
              </w:rPr>
            </w:pPr>
            <w:r w:rsidRPr="00323853">
              <w:rPr>
                <w:rFonts w:asciiTheme="majorEastAsia" w:hAnsiTheme="majorEastAsia" w:hint="eastAsia"/>
                <w:sz w:val="22"/>
                <w:szCs w:val="22"/>
              </w:rPr>
              <w:lastRenderedPageBreak/>
              <w:t>第</w:t>
            </w:r>
            <w:r w:rsidR="00716720" w:rsidRPr="00323853">
              <w:rPr>
                <w:rFonts w:asciiTheme="majorEastAsia" w:hAnsiTheme="majorEastAsia" w:hint="eastAsia"/>
                <w:sz w:val="22"/>
                <w:szCs w:val="22"/>
              </w:rPr>
              <w:t>４</w:t>
            </w:r>
            <w:r w:rsidR="00AA1180" w:rsidRPr="00323853">
              <w:rPr>
                <w:rFonts w:asciiTheme="majorEastAsia" w:hAnsiTheme="majorEastAsia" w:hint="eastAsia"/>
                <w:sz w:val="22"/>
                <w:szCs w:val="22"/>
              </w:rPr>
              <w:t>章</w:t>
            </w:r>
            <w:r w:rsidR="00716720" w:rsidRPr="00323853">
              <w:rPr>
                <w:rFonts w:asciiTheme="majorEastAsia" w:hAnsiTheme="majorEastAsia" w:hint="eastAsia"/>
                <w:sz w:val="22"/>
                <w:szCs w:val="22"/>
              </w:rPr>
              <w:t>情報通信ネットワークとデータの活用　１</w:t>
            </w:r>
            <w:r w:rsidR="00081AD0" w:rsidRPr="00323853">
              <w:rPr>
                <w:rFonts w:asciiTheme="majorEastAsia" w:hAnsiTheme="majorEastAsia" w:hint="eastAsia"/>
                <w:sz w:val="22"/>
                <w:szCs w:val="22"/>
              </w:rPr>
              <w:t>節</w:t>
            </w:r>
            <w:r w:rsidR="00AA1180" w:rsidRPr="00323853">
              <w:rPr>
                <w:rFonts w:asciiTheme="majorEastAsia" w:hAnsiTheme="majorEastAsia" w:hint="eastAsia"/>
                <w:sz w:val="22"/>
                <w:szCs w:val="22"/>
              </w:rPr>
              <w:t xml:space="preserve">　</w:t>
            </w:r>
            <w:r w:rsidR="00716720" w:rsidRPr="00323853">
              <w:rPr>
                <w:rFonts w:asciiTheme="majorEastAsia" w:hAnsiTheme="majorEastAsia" w:hint="eastAsia"/>
                <w:sz w:val="22"/>
                <w:szCs w:val="22"/>
              </w:rPr>
              <w:t>情報通信ネットワークの仕組み</w:t>
            </w:r>
          </w:p>
          <w:p w14:paraId="5A1C20F6" w14:textId="1DD2F302" w:rsidR="00081AD0" w:rsidRPr="00081AD0" w:rsidRDefault="00716720" w:rsidP="00081AD0">
            <w:r w:rsidRPr="00323853">
              <w:rPr>
                <w:rFonts w:asciiTheme="majorEastAsia" w:eastAsiaTheme="majorEastAsia" w:hAnsiTheme="majorEastAsia" w:hint="eastAsia"/>
              </w:rPr>
              <w:t xml:space="preserve">１．コンピュータネットワーク　</w:t>
            </w:r>
            <w:r w:rsidR="00FD426C" w:rsidRPr="00323853">
              <w:rPr>
                <w:rFonts w:asciiTheme="majorEastAsia" w:eastAsiaTheme="majorEastAsia" w:hAnsiTheme="majorEastAsia" w:hint="eastAsia"/>
              </w:rPr>
              <w:t>（教P1</w:t>
            </w:r>
            <w:r w:rsidRPr="00323853">
              <w:rPr>
                <w:rFonts w:asciiTheme="majorEastAsia" w:eastAsiaTheme="majorEastAsia" w:hAnsiTheme="majorEastAsia" w:hint="eastAsia"/>
              </w:rPr>
              <w:t>68</w:t>
            </w:r>
            <w:r w:rsidR="00FD426C" w:rsidRPr="00323853">
              <w:rPr>
                <w:rFonts w:asciiTheme="majorEastAsia" w:eastAsiaTheme="majorEastAsia" w:hAnsiTheme="majorEastAsia" w:hint="eastAsia"/>
              </w:rPr>
              <w:t>－P</w:t>
            </w:r>
            <w:r w:rsidR="00F2485F" w:rsidRPr="00323853">
              <w:rPr>
                <w:rFonts w:asciiTheme="majorEastAsia" w:eastAsiaTheme="majorEastAsia" w:hAnsiTheme="majorEastAsia" w:hint="eastAsia"/>
              </w:rPr>
              <w:t>169</w:t>
            </w:r>
            <w:r w:rsidR="00FD426C" w:rsidRPr="00323853">
              <w:rPr>
                <w:rFonts w:asciiTheme="majorEastAsia" w:eastAsiaTheme="majorEastAsia" w:hAnsiTheme="majorEastAsia" w:hint="eastAsia"/>
              </w:rPr>
              <w:t>）</w:t>
            </w:r>
          </w:p>
        </w:tc>
      </w:tr>
    </w:tbl>
    <w:p w14:paraId="1ED9937C" w14:textId="37C1537D" w:rsidR="002268B7" w:rsidRDefault="003A651F" w:rsidP="00E74E43">
      <w:pPr>
        <w:rPr>
          <w:b/>
          <w:bCs/>
        </w:rPr>
      </w:pPr>
      <w:r>
        <w:rPr>
          <w:rFonts w:hint="eastAsia"/>
          <w:b/>
          <w:bCs/>
        </w:rPr>
        <w:t xml:space="preserve">　☞</w:t>
      </w:r>
      <w:r w:rsidR="002923EE">
        <w:rPr>
          <w:rFonts w:hint="eastAsia"/>
          <w:b/>
          <w:bCs/>
        </w:rPr>
        <w:t>コンピュータやスマートフォンはインターネットにどうやってつながるのだろう？</w:t>
      </w:r>
    </w:p>
    <w:p w14:paraId="24AE5524" w14:textId="6C6A0CFE" w:rsidR="002268B7" w:rsidRPr="002923EE" w:rsidRDefault="002268B7" w:rsidP="00E74E43">
      <w:pPr>
        <w:rPr>
          <w:b/>
          <w:bCs/>
        </w:rPr>
      </w:pPr>
    </w:p>
    <w:p w14:paraId="557D6130" w14:textId="771D7B2C" w:rsidR="00716720" w:rsidRDefault="00A918AC" w:rsidP="00E74E43">
      <w:pPr>
        <w:rPr>
          <w:b/>
          <w:bCs/>
        </w:rPr>
      </w:pPr>
      <w:r>
        <w:rPr>
          <w:rFonts w:hint="eastAsia"/>
          <w:b/>
          <w:bCs/>
        </w:rPr>
        <w:t>【</w:t>
      </w:r>
      <w:r>
        <w:rPr>
          <w:rFonts w:hint="eastAsia"/>
          <w:b/>
          <w:bCs/>
        </w:rPr>
        <w:t>TRY</w:t>
      </w:r>
      <w:r>
        <w:rPr>
          <w:rFonts w:hint="eastAsia"/>
          <w:b/>
          <w:bCs/>
        </w:rPr>
        <w:t>】</w:t>
      </w:r>
      <w:r w:rsidR="00716720">
        <w:rPr>
          <w:rFonts w:hint="eastAsia"/>
          <w:b/>
          <w:bCs/>
        </w:rPr>
        <w:t>自分の家の中のネットワークを確認しよう。</w:t>
      </w:r>
    </w:p>
    <w:tbl>
      <w:tblPr>
        <w:tblStyle w:val="a3"/>
        <w:tblW w:w="0" w:type="auto"/>
        <w:tblLook w:val="04A0" w:firstRow="1" w:lastRow="0" w:firstColumn="1" w:lastColumn="0" w:noHBand="0" w:noVBand="1"/>
      </w:tblPr>
      <w:tblGrid>
        <w:gridCol w:w="2547"/>
        <w:gridCol w:w="7195"/>
      </w:tblGrid>
      <w:tr w:rsidR="00716720" w14:paraId="1F506262" w14:textId="77777777" w:rsidTr="00716720">
        <w:tc>
          <w:tcPr>
            <w:tcW w:w="2547" w:type="dxa"/>
          </w:tcPr>
          <w:p w14:paraId="5E0CC28C" w14:textId="77777777" w:rsidR="00716720" w:rsidRDefault="00716720" w:rsidP="00E74E43">
            <w:pPr>
              <w:rPr>
                <w:b/>
                <w:bCs/>
              </w:rPr>
            </w:pPr>
            <w:r>
              <w:rPr>
                <w:rFonts w:hint="eastAsia"/>
                <w:b/>
                <w:bCs/>
              </w:rPr>
              <w:t>家庭内のネットワーク</w:t>
            </w:r>
          </w:p>
          <w:p w14:paraId="3D2D46B7" w14:textId="1AEC6493" w:rsidR="00716720" w:rsidRDefault="00716720" w:rsidP="00E74E43">
            <w:pPr>
              <w:rPr>
                <w:b/>
                <w:bCs/>
              </w:rPr>
            </w:pPr>
            <w:r>
              <w:rPr>
                <w:rFonts w:hint="eastAsia"/>
                <w:b/>
                <w:bCs/>
              </w:rPr>
              <w:t>（</w:t>
            </w:r>
            <w:r>
              <w:rPr>
                <w:rFonts w:hint="eastAsia"/>
                <w:b/>
                <w:bCs/>
              </w:rPr>
              <w:t>LAN</w:t>
            </w:r>
            <w:r>
              <w:rPr>
                <w:rFonts w:hint="eastAsia"/>
                <w:b/>
                <w:bCs/>
              </w:rPr>
              <w:t>）</w:t>
            </w:r>
          </w:p>
        </w:tc>
        <w:tc>
          <w:tcPr>
            <w:tcW w:w="7195" w:type="dxa"/>
          </w:tcPr>
          <w:p w14:paraId="341AF211" w14:textId="77777777" w:rsidR="00716720" w:rsidRDefault="00716720" w:rsidP="00E74E43">
            <w:pPr>
              <w:rPr>
                <w:b/>
                <w:bCs/>
              </w:rPr>
            </w:pPr>
          </w:p>
          <w:p w14:paraId="0CFEA018" w14:textId="2ED4C875" w:rsidR="00716720" w:rsidRDefault="00716720" w:rsidP="00E74E43">
            <w:pPr>
              <w:rPr>
                <w:b/>
                <w:bCs/>
              </w:rPr>
            </w:pPr>
            <w:r>
              <w:rPr>
                <w:rFonts w:hint="eastAsia"/>
                <w:b/>
                <w:bCs/>
              </w:rPr>
              <w:t xml:space="preserve">　あり（　有線</w:t>
            </w:r>
            <w:r>
              <w:rPr>
                <w:rFonts w:hint="eastAsia"/>
                <w:b/>
                <w:bCs/>
              </w:rPr>
              <w:t>LAN</w:t>
            </w:r>
            <w:r>
              <w:rPr>
                <w:rFonts w:hint="eastAsia"/>
                <w:b/>
                <w:bCs/>
              </w:rPr>
              <w:t xml:space="preserve">　・　無線</w:t>
            </w:r>
            <w:r>
              <w:rPr>
                <w:rFonts w:hint="eastAsia"/>
                <w:b/>
                <w:bCs/>
              </w:rPr>
              <w:t>LAN</w:t>
            </w:r>
            <w:r>
              <w:rPr>
                <w:rFonts w:hint="eastAsia"/>
                <w:b/>
                <w:bCs/>
              </w:rPr>
              <w:t>（</w:t>
            </w:r>
            <w:r>
              <w:rPr>
                <w:rFonts w:hint="eastAsia"/>
                <w:b/>
                <w:bCs/>
              </w:rPr>
              <w:t>Wi-Fi</w:t>
            </w:r>
            <w:r>
              <w:rPr>
                <w:rFonts w:hint="eastAsia"/>
                <w:b/>
                <w:bCs/>
              </w:rPr>
              <w:t xml:space="preserve">））　）　　なし　</w:t>
            </w:r>
          </w:p>
        </w:tc>
      </w:tr>
      <w:tr w:rsidR="00716720" w14:paraId="1C6F5E04" w14:textId="77777777" w:rsidTr="00716720">
        <w:tc>
          <w:tcPr>
            <w:tcW w:w="2547" w:type="dxa"/>
          </w:tcPr>
          <w:p w14:paraId="2B47D5F7" w14:textId="77777777" w:rsidR="00716720" w:rsidRDefault="00716720" w:rsidP="00E74E43">
            <w:pPr>
              <w:rPr>
                <w:b/>
                <w:bCs/>
              </w:rPr>
            </w:pPr>
            <w:r>
              <w:rPr>
                <w:rFonts w:hint="eastAsia"/>
                <w:b/>
                <w:bCs/>
              </w:rPr>
              <w:t>契約しているプロバイダ</w:t>
            </w:r>
          </w:p>
          <w:p w14:paraId="69DAFCC6" w14:textId="691AE3C1" w:rsidR="00BB4377" w:rsidRDefault="00BB4377" w:rsidP="00E74E43">
            <w:pPr>
              <w:rPr>
                <w:b/>
                <w:bCs/>
              </w:rPr>
            </w:pPr>
            <w:r>
              <w:rPr>
                <w:rFonts w:hint="eastAsia"/>
                <w:b/>
                <w:bCs/>
              </w:rPr>
              <w:t xml:space="preserve">　　　　　　回線事業者</w:t>
            </w:r>
          </w:p>
        </w:tc>
        <w:tc>
          <w:tcPr>
            <w:tcW w:w="7195" w:type="dxa"/>
          </w:tcPr>
          <w:p w14:paraId="5A11319E" w14:textId="77777777" w:rsidR="00716720" w:rsidRDefault="00716720" w:rsidP="00E74E43">
            <w:pPr>
              <w:rPr>
                <w:b/>
                <w:bCs/>
              </w:rPr>
            </w:pPr>
          </w:p>
          <w:p w14:paraId="11203A75" w14:textId="77777777" w:rsidR="00716720" w:rsidRDefault="00716720" w:rsidP="00E74E43">
            <w:pPr>
              <w:rPr>
                <w:b/>
                <w:bCs/>
              </w:rPr>
            </w:pPr>
          </w:p>
        </w:tc>
      </w:tr>
    </w:tbl>
    <w:p w14:paraId="0197F071" w14:textId="163B151F" w:rsidR="00716720" w:rsidRDefault="00716720" w:rsidP="00E74E43">
      <w:pPr>
        <w:rPr>
          <w:b/>
          <w:bCs/>
        </w:rPr>
      </w:pPr>
    </w:p>
    <w:p w14:paraId="546CCEE9" w14:textId="441EA5F7" w:rsidR="00716720" w:rsidRDefault="002923EE" w:rsidP="00E74E43">
      <w:pPr>
        <w:rPr>
          <w:b/>
          <w:bCs/>
        </w:rPr>
      </w:pPr>
      <w:r>
        <w:rPr>
          <w:noProof/>
        </w:rPr>
        <w:drawing>
          <wp:anchor distT="0" distB="0" distL="114300" distR="114300" simplePos="0" relativeHeight="251660288" behindDoc="0" locked="0" layoutInCell="1" allowOverlap="1" wp14:anchorId="5188E0BF" wp14:editId="215BF75B">
            <wp:simplePos x="0" y="0"/>
            <wp:positionH relativeFrom="column">
              <wp:posOffset>4845897</wp:posOffset>
            </wp:positionH>
            <wp:positionV relativeFrom="paragraph">
              <wp:posOffset>85726</wp:posOffset>
            </wp:positionV>
            <wp:extent cx="1375833" cy="1047750"/>
            <wp:effectExtent l="19050" t="19050" r="15240" b="19050"/>
            <wp:wrapNone/>
            <wp:docPr id="4305832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83210" name="図 430583210"/>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56758" t="1039" r="23247" b="51696"/>
                    <a:stretch/>
                  </pic:blipFill>
                  <pic:spPr bwMode="auto">
                    <a:xfrm>
                      <a:off x="0" y="0"/>
                      <a:ext cx="1378762" cy="10499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6720">
        <w:rPr>
          <w:rFonts w:hint="eastAsia"/>
          <w:b/>
          <w:bCs/>
        </w:rPr>
        <w:t>【知識の整理】</w:t>
      </w:r>
    </w:p>
    <w:p w14:paraId="1495288C" w14:textId="5F2B3177" w:rsidR="002923EE" w:rsidRDefault="002923EE" w:rsidP="00E74E43">
      <w:r>
        <w:rPr>
          <w:rFonts w:hint="eastAsia"/>
        </w:rPr>
        <w:t>①情報通信ネットワーク・コンピュータネットワークの種類</w:t>
      </w:r>
    </w:p>
    <w:p w14:paraId="17805F63" w14:textId="43CA410B" w:rsidR="002923EE" w:rsidRDefault="002923EE" w:rsidP="00E74E43">
      <w:r>
        <w:rPr>
          <w:rFonts w:hint="eastAsia"/>
        </w:rPr>
        <w:t xml:space="preserve">　・</w:t>
      </w:r>
      <w:r w:rsidRPr="00D95738">
        <w:rPr>
          <w:rFonts w:hint="eastAsia"/>
        </w:rPr>
        <w:t>（　　　　　　）＝学校や企業などの限られた区域内のネットワーク</w:t>
      </w:r>
      <w:r>
        <w:rPr>
          <w:rFonts w:hint="eastAsia"/>
        </w:rPr>
        <w:t>のこと</w:t>
      </w:r>
    </w:p>
    <w:p w14:paraId="7FAB585A" w14:textId="5DBC28A5" w:rsidR="002923EE" w:rsidRDefault="002923EE" w:rsidP="00E74E43">
      <w:r>
        <w:rPr>
          <w:rFonts w:hint="eastAsia"/>
        </w:rPr>
        <w:t xml:space="preserve">　　・（　　　　　　）＝</w:t>
      </w:r>
      <w:r>
        <w:rPr>
          <w:rFonts w:hint="eastAsia"/>
        </w:rPr>
        <w:t>LAN</w:t>
      </w:r>
      <w:r>
        <w:rPr>
          <w:rFonts w:hint="eastAsia"/>
        </w:rPr>
        <w:t>ケーブルを使って接続、安定した通信が可能</w:t>
      </w:r>
    </w:p>
    <w:p w14:paraId="27CA7073" w14:textId="4DE8A823" w:rsidR="002923EE" w:rsidRDefault="002923EE" w:rsidP="00E74E43">
      <w:r>
        <w:rPr>
          <w:rFonts w:hint="eastAsia"/>
        </w:rPr>
        <w:t xml:space="preserve">　　・（　　　　　　）＝電波通信を使って接続、場所の制約を受けない</w:t>
      </w:r>
    </w:p>
    <w:p w14:paraId="29CBC9E6" w14:textId="6B2ED445" w:rsidR="002923EE" w:rsidRDefault="002923EE" w:rsidP="00E74E43">
      <w:r>
        <w:rPr>
          <w:rFonts w:hint="eastAsia"/>
        </w:rPr>
        <w:t xml:space="preserve">　・</w:t>
      </w:r>
      <w:r w:rsidRPr="00D95738">
        <w:rPr>
          <w:rFonts w:hint="eastAsia"/>
        </w:rPr>
        <w:t xml:space="preserve">（　</w:t>
      </w:r>
      <w:r w:rsidRPr="00443CC4">
        <w:rPr>
          <w:rFonts w:hint="eastAsia"/>
          <w:color w:val="FF0000"/>
        </w:rPr>
        <w:t>WAN</w:t>
      </w:r>
      <w:r>
        <w:rPr>
          <w:rFonts w:hint="eastAsia"/>
        </w:rPr>
        <w:t xml:space="preserve">　</w:t>
      </w:r>
      <w:r w:rsidRPr="00D95738">
        <w:rPr>
          <w:rFonts w:hint="eastAsia"/>
        </w:rPr>
        <w:t>）＝通信事業者の回線</w:t>
      </w:r>
      <w:r>
        <w:rPr>
          <w:rFonts w:hint="eastAsia"/>
        </w:rPr>
        <w:t>など</w:t>
      </w:r>
      <w:r w:rsidRPr="00D95738">
        <w:rPr>
          <w:rFonts w:hint="eastAsia"/>
        </w:rPr>
        <w:t>を利用したより広域なネットワーク</w:t>
      </w:r>
    </w:p>
    <w:p w14:paraId="0172E2E7" w14:textId="592822F8" w:rsidR="00D95738" w:rsidRPr="002923EE" w:rsidRDefault="00D95738" w:rsidP="00E74E43"/>
    <w:p w14:paraId="6676BDDF" w14:textId="23559D35" w:rsidR="002923EE" w:rsidRDefault="002923EE" w:rsidP="00E74E43">
      <w:r>
        <w:rPr>
          <w:rFonts w:hint="eastAsia"/>
        </w:rPr>
        <w:t>②コンピュータ・スマートフォンがインターネットにつながるまでの経路</w:t>
      </w:r>
    </w:p>
    <w:tbl>
      <w:tblPr>
        <w:tblStyle w:val="4"/>
        <w:tblW w:w="0" w:type="auto"/>
        <w:tblLook w:val="0420" w:firstRow="1" w:lastRow="0" w:firstColumn="0" w:lastColumn="0" w:noHBand="0" w:noVBand="1"/>
      </w:tblPr>
      <w:tblGrid>
        <w:gridCol w:w="6091"/>
        <w:gridCol w:w="3651"/>
      </w:tblGrid>
      <w:tr w:rsidR="00762BC4" w14:paraId="1049C29B" w14:textId="77777777" w:rsidTr="007A668F">
        <w:trPr>
          <w:cnfStyle w:val="100000000000" w:firstRow="1" w:lastRow="0" w:firstColumn="0" w:lastColumn="0" w:oddVBand="0" w:evenVBand="0" w:oddHBand="0" w:evenHBand="0" w:firstRowFirstColumn="0" w:firstRowLastColumn="0" w:lastRowFirstColumn="0" w:lastRowLastColumn="0"/>
        </w:trPr>
        <w:tc>
          <w:tcPr>
            <w:tcW w:w="6091" w:type="dxa"/>
          </w:tcPr>
          <w:p w14:paraId="4898017B" w14:textId="77777777" w:rsidR="00762BC4" w:rsidRPr="00EC534A" w:rsidRDefault="00762BC4" w:rsidP="007A668F">
            <w:pPr>
              <w:rPr>
                <w:rFonts w:asciiTheme="majorEastAsia" w:eastAsiaTheme="majorEastAsia" w:hAnsiTheme="majorEastAsia"/>
              </w:rPr>
            </w:pPr>
            <w:r w:rsidRPr="00EC534A">
              <w:rPr>
                <w:rFonts w:asciiTheme="majorEastAsia" w:eastAsiaTheme="majorEastAsia" w:hAnsiTheme="majorEastAsia" w:hint="eastAsia"/>
              </w:rPr>
              <w:t>家庭や学校のLANを経由する場合</w:t>
            </w:r>
          </w:p>
        </w:tc>
        <w:tc>
          <w:tcPr>
            <w:tcW w:w="3651" w:type="dxa"/>
          </w:tcPr>
          <w:p w14:paraId="0A7D9F02" w14:textId="77777777" w:rsidR="00762BC4" w:rsidRPr="00EC534A" w:rsidRDefault="00762BC4" w:rsidP="007A668F">
            <w:pPr>
              <w:rPr>
                <w:rFonts w:asciiTheme="majorEastAsia" w:eastAsiaTheme="majorEastAsia" w:hAnsiTheme="majorEastAsia"/>
              </w:rPr>
            </w:pPr>
            <w:r w:rsidRPr="00EC534A">
              <w:rPr>
                <w:rFonts w:asciiTheme="majorEastAsia" w:eastAsiaTheme="majorEastAsia" w:hAnsiTheme="majorEastAsia" w:hint="eastAsia"/>
              </w:rPr>
              <w:t>携帯電話回線を経由する場合</w:t>
            </w:r>
          </w:p>
        </w:tc>
      </w:tr>
      <w:tr w:rsidR="00762BC4" w14:paraId="431F99C6" w14:textId="77777777" w:rsidTr="007A668F">
        <w:trPr>
          <w:cnfStyle w:val="000000100000" w:firstRow="0" w:lastRow="0" w:firstColumn="0" w:lastColumn="0" w:oddVBand="0" w:evenVBand="0" w:oddHBand="1" w:evenHBand="0" w:firstRowFirstColumn="0" w:firstRowLastColumn="0" w:lastRowFirstColumn="0" w:lastRowLastColumn="0"/>
        </w:trPr>
        <w:tc>
          <w:tcPr>
            <w:tcW w:w="6091" w:type="dxa"/>
            <w:shd w:val="clear" w:color="auto" w:fill="auto"/>
          </w:tcPr>
          <w:p w14:paraId="78BB7498" w14:textId="4E406867" w:rsidR="00762BC4" w:rsidRPr="00EC534A" w:rsidRDefault="00762BC4" w:rsidP="007A668F">
            <w:pPr>
              <w:rPr>
                <w:rFonts w:asciiTheme="majorEastAsia" w:eastAsiaTheme="majorEastAsia" w:hAnsiTheme="majorEastAsia"/>
                <w:b/>
                <w:bCs/>
              </w:rPr>
            </w:pPr>
            <w:r>
              <w:rPr>
                <w:rFonts w:asciiTheme="majorEastAsia" w:eastAsiaTheme="majorEastAsia" w:hAnsiTheme="majorEastAsia" w:hint="eastAsia"/>
                <w:b/>
                <w:bCs/>
              </w:rPr>
              <w:t>インターネット通信網</w:t>
            </w:r>
          </w:p>
          <w:p w14:paraId="3EB451A4" w14:textId="43AB6199" w:rsidR="00900828" w:rsidRDefault="00900828" w:rsidP="007A668F">
            <w:pPr>
              <w:rPr>
                <w:rFonts w:asciiTheme="majorEastAsia" w:eastAsiaTheme="majorEastAsia" w:hAnsiTheme="majorEastAsia"/>
              </w:rPr>
            </w:pPr>
            <w:r>
              <w:rPr>
                <w:rFonts w:asciiTheme="majorEastAsia" w:eastAsiaTheme="majorEastAsia" w:hAnsiTheme="majorEastAsia" w:hint="eastAsia"/>
              </w:rPr>
              <w:t xml:space="preserve">　　　↓</w:t>
            </w:r>
          </w:p>
          <w:p w14:paraId="4EAFE68A" w14:textId="77777777" w:rsidR="00A16C86" w:rsidRDefault="00900828" w:rsidP="00900828">
            <w:pPr>
              <w:ind w:left="630" w:hangingChars="300" w:hanging="630"/>
              <w:rPr>
                <w:rFonts w:asciiTheme="majorEastAsia" w:eastAsiaTheme="majorEastAsia" w:hAnsiTheme="majorEastAsia"/>
              </w:rPr>
            </w:pPr>
            <w:r w:rsidRPr="00EC534A">
              <w:rPr>
                <w:rFonts w:asciiTheme="majorEastAsia" w:eastAsiaTheme="majorEastAsia" w:hAnsiTheme="majorEastAsia" w:hint="eastAsia"/>
              </w:rPr>
              <w:t>（　　　・　　　　　　　）＝</w:t>
            </w:r>
            <w:r>
              <w:rPr>
                <w:rFonts w:asciiTheme="majorEastAsia" w:eastAsiaTheme="majorEastAsia" w:hAnsiTheme="majorEastAsia" w:hint="eastAsia"/>
              </w:rPr>
              <w:t>インターネット</w:t>
            </w:r>
            <w:r w:rsidRPr="00EC534A">
              <w:rPr>
                <w:rFonts w:asciiTheme="majorEastAsia" w:eastAsiaTheme="majorEastAsia" w:hAnsiTheme="majorEastAsia" w:hint="eastAsia"/>
              </w:rPr>
              <w:t>通信サービスを</w:t>
            </w:r>
            <w:r w:rsidR="00A16C86">
              <w:rPr>
                <w:rFonts w:asciiTheme="majorEastAsia" w:eastAsiaTheme="majorEastAsia" w:hAnsiTheme="majorEastAsia" w:hint="eastAsia"/>
              </w:rPr>
              <w:t xml:space="preserve">　　</w:t>
            </w:r>
          </w:p>
          <w:p w14:paraId="1C11A313" w14:textId="5C6FF8FD" w:rsidR="00900828" w:rsidRPr="00EC534A" w:rsidRDefault="00900828" w:rsidP="00A16C86">
            <w:pPr>
              <w:ind w:leftChars="300" w:left="630" w:firstLineChars="100" w:firstLine="210"/>
              <w:rPr>
                <w:rFonts w:asciiTheme="majorEastAsia" w:eastAsiaTheme="majorEastAsia" w:hAnsiTheme="majorEastAsia"/>
              </w:rPr>
            </w:pPr>
            <w:r>
              <w:rPr>
                <w:rFonts w:asciiTheme="majorEastAsia" w:eastAsiaTheme="majorEastAsia" w:hAnsiTheme="majorEastAsia" w:hint="eastAsia"/>
              </w:rPr>
              <w:t xml:space="preserve">　　　　　　　　　　</w:t>
            </w:r>
            <w:r w:rsidRPr="00EC534A">
              <w:rPr>
                <w:rFonts w:asciiTheme="majorEastAsia" w:eastAsiaTheme="majorEastAsia" w:hAnsiTheme="majorEastAsia" w:hint="eastAsia"/>
              </w:rPr>
              <w:t>提供する事業者</w:t>
            </w:r>
          </w:p>
          <w:p w14:paraId="74701D11" w14:textId="77777777" w:rsidR="00A16C86" w:rsidRPr="00EC534A" w:rsidRDefault="00900828" w:rsidP="00A16C86">
            <w:pPr>
              <w:rPr>
                <w:rFonts w:asciiTheme="majorEastAsia" w:eastAsiaTheme="majorEastAsia" w:hAnsiTheme="majorEastAsia"/>
              </w:rPr>
            </w:pPr>
            <w:r>
              <w:rPr>
                <w:rFonts w:asciiTheme="majorEastAsia" w:eastAsiaTheme="majorEastAsia" w:hAnsiTheme="majorEastAsia" w:hint="eastAsia"/>
              </w:rPr>
              <w:t xml:space="preserve">　　　</w:t>
            </w:r>
            <w:r w:rsidR="00A16C86">
              <w:rPr>
                <w:rFonts w:asciiTheme="majorEastAsia" w:eastAsiaTheme="majorEastAsia" w:hAnsiTheme="majorEastAsia" w:hint="eastAsia"/>
              </w:rPr>
              <w:t>↓</w:t>
            </w:r>
            <w:r w:rsidR="00A16C86" w:rsidRPr="00EC534A">
              <w:rPr>
                <w:rFonts w:asciiTheme="majorEastAsia" w:eastAsiaTheme="majorEastAsia" w:hAnsiTheme="majorEastAsia" w:hint="eastAsia"/>
              </w:rPr>
              <w:t>通信回線（光回線・ケーブルテレビ回線）</w:t>
            </w:r>
          </w:p>
          <w:p w14:paraId="4B3D52A7" w14:textId="429B791A" w:rsidR="00900828" w:rsidRPr="00A16C86" w:rsidRDefault="00A16C86" w:rsidP="007A668F">
            <w:pPr>
              <w:rPr>
                <w:rFonts w:asciiTheme="majorEastAsia" w:eastAsiaTheme="majorEastAsia" w:hAnsiTheme="majorEastAsia"/>
              </w:rPr>
            </w:pPr>
            <w:r>
              <w:rPr>
                <w:rFonts w:asciiTheme="majorEastAsia" w:eastAsiaTheme="majorEastAsia" w:hAnsiTheme="majorEastAsia" w:hint="eastAsia"/>
              </w:rPr>
              <w:t>（　　　　）＝</w:t>
            </w:r>
            <w:r w:rsidRPr="00EC534A">
              <w:rPr>
                <w:rFonts w:asciiTheme="majorEastAsia" w:eastAsiaTheme="majorEastAsia" w:hAnsiTheme="majorEastAsia" w:hint="eastAsia"/>
              </w:rPr>
              <w:t>異なるネットワークを接続する機器</w:t>
            </w:r>
          </w:p>
          <w:p w14:paraId="4A74E594" w14:textId="26ACDCF7" w:rsidR="00762BC4" w:rsidRPr="00EC534A" w:rsidRDefault="00762BC4" w:rsidP="007A668F">
            <w:pPr>
              <w:rPr>
                <w:rFonts w:asciiTheme="majorEastAsia" w:eastAsiaTheme="majorEastAsia" w:hAnsiTheme="majorEastAsia"/>
              </w:rPr>
            </w:pPr>
            <w:r w:rsidRPr="00EC534A">
              <w:rPr>
                <w:rFonts w:asciiTheme="majorEastAsia" w:eastAsiaTheme="majorEastAsia" w:hAnsiTheme="majorEastAsia" w:hint="eastAsia"/>
              </w:rPr>
              <w:t xml:space="preserve">　　　↓</w:t>
            </w:r>
            <w:r>
              <w:rPr>
                <w:rFonts w:asciiTheme="majorEastAsia" w:eastAsiaTheme="majorEastAsia" w:hAnsiTheme="majorEastAsia" w:hint="eastAsia"/>
              </w:rPr>
              <w:t xml:space="preserve">　有線・無線</w:t>
            </w:r>
          </w:p>
          <w:p w14:paraId="01982A13" w14:textId="77777777" w:rsidR="00762BC4" w:rsidRPr="00EC534A" w:rsidRDefault="00762BC4" w:rsidP="007A668F">
            <w:pPr>
              <w:rPr>
                <w:rFonts w:asciiTheme="majorEastAsia" w:eastAsiaTheme="majorEastAsia" w:hAnsiTheme="majorEastAsia"/>
              </w:rPr>
            </w:pPr>
            <w:r w:rsidRPr="00EC534A">
              <w:rPr>
                <w:rFonts w:asciiTheme="majorEastAsia" w:eastAsiaTheme="majorEastAsia" w:hAnsiTheme="majorEastAsia" w:hint="eastAsia"/>
              </w:rPr>
              <w:t>（　　　　）</w:t>
            </w:r>
            <w:r>
              <w:rPr>
                <w:rFonts w:asciiTheme="majorEastAsia" w:eastAsiaTheme="majorEastAsia" w:hAnsiTheme="majorEastAsia" w:hint="eastAsia"/>
              </w:rPr>
              <w:t>・</w:t>
            </w:r>
            <w:r w:rsidRPr="00EC534A">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EC534A">
              <w:rPr>
                <w:rFonts w:asciiTheme="majorEastAsia" w:eastAsiaTheme="majorEastAsia" w:hAnsiTheme="majorEastAsia" w:hint="eastAsia"/>
              </w:rPr>
              <w:t xml:space="preserve">　　　　　）</w:t>
            </w:r>
          </w:p>
          <w:p w14:paraId="4592BD12" w14:textId="77777777" w:rsidR="00762BC4" w:rsidRPr="00EC534A" w:rsidRDefault="00762BC4" w:rsidP="007A668F">
            <w:pPr>
              <w:rPr>
                <w:rFonts w:asciiTheme="majorEastAsia" w:eastAsiaTheme="majorEastAsia" w:hAnsiTheme="majorEastAsia"/>
              </w:rPr>
            </w:pPr>
            <w:r w:rsidRPr="00EC534A">
              <w:rPr>
                <w:rFonts w:asciiTheme="majorEastAsia" w:eastAsiaTheme="majorEastAsia" w:hAnsiTheme="majorEastAsia" w:hint="eastAsia"/>
              </w:rPr>
              <w:t xml:space="preserve">　　　↓</w:t>
            </w:r>
            <w:r>
              <w:rPr>
                <w:rFonts w:asciiTheme="majorEastAsia" w:eastAsiaTheme="majorEastAsia" w:hAnsiTheme="majorEastAsia" w:hint="eastAsia"/>
              </w:rPr>
              <w:t xml:space="preserve">　家庭内・学校内LAN</w:t>
            </w:r>
          </w:p>
          <w:p w14:paraId="2117D071" w14:textId="3D687ED9" w:rsidR="00762BC4" w:rsidRPr="00EC534A" w:rsidRDefault="00762BC4" w:rsidP="007A668F">
            <w:pPr>
              <w:rPr>
                <w:rFonts w:asciiTheme="majorEastAsia" w:eastAsiaTheme="majorEastAsia" w:hAnsiTheme="majorEastAsia"/>
                <w:b/>
                <w:bCs/>
              </w:rPr>
            </w:pPr>
            <w:r>
              <w:rPr>
                <w:rFonts w:asciiTheme="majorEastAsia" w:eastAsiaTheme="majorEastAsia" w:hAnsiTheme="majorEastAsia" w:hint="eastAsia"/>
                <w:b/>
                <w:bCs/>
              </w:rPr>
              <w:t>コンピュータ・スマートフォン</w:t>
            </w:r>
          </w:p>
        </w:tc>
        <w:tc>
          <w:tcPr>
            <w:tcW w:w="3651" w:type="dxa"/>
            <w:shd w:val="clear" w:color="auto" w:fill="auto"/>
          </w:tcPr>
          <w:p w14:paraId="29A4537F" w14:textId="61F22400" w:rsidR="00762BC4" w:rsidRPr="00EC534A" w:rsidRDefault="00762BC4" w:rsidP="007A668F">
            <w:pPr>
              <w:rPr>
                <w:rFonts w:asciiTheme="majorEastAsia" w:eastAsiaTheme="majorEastAsia" w:hAnsiTheme="majorEastAsia"/>
                <w:b/>
                <w:bCs/>
              </w:rPr>
            </w:pPr>
            <w:r>
              <w:rPr>
                <w:rFonts w:asciiTheme="majorEastAsia" w:eastAsiaTheme="majorEastAsia" w:hAnsiTheme="majorEastAsia" w:hint="eastAsia"/>
                <w:b/>
                <w:bCs/>
              </w:rPr>
              <w:t>インターネット通信網</w:t>
            </w:r>
          </w:p>
          <w:p w14:paraId="2023FDD0" w14:textId="77777777" w:rsidR="00762BC4" w:rsidRPr="00EC534A" w:rsidRDefault="00762BC4" w:rsidP="007A668F">
            <w:pPr>
              <w:rPr>
                <w:rFonts w:asciiTheme="majorEastAsia" w:eastAsiaTheme="majorEastAsia" w:hAnsiTheme="majorEastAsia"/>
              </w:rPr>
            </w:pPr>
            <w:r w:rsidRPr="00EC534A">
              <w:rPr>
                <w:rFonts w:asciiTheme="majorEastAsia" w:eastAsiaTheme="majorEastAsia" w:hAnsiTheme="majorEastAsia" w:hint="eastAsia"/>
              </w:rPr>
              <w:t xml:space="preserve">　　　↓</w:t>
            </w:r>
          </w:p>
          <w:p w14:paraId="5D4F915F" w14:textId="77777777" w:rsidR="001D1F30" w:rsidRPr="00EC534A" w:rsidRDefault="00762BC4" w:rsidP="001D1F30">
            <w:pPr>
              <w:rPr>
                <w:rFonts w:asciiTheme="majorEastAsia" w:eastAsiaTheme="majorEastAsia" w:hAnsiTheme="majorEastAsia"/>
              </w:rPr>
            </w:pPr>
            <w:r w:rsidRPr="00EC534A">
              <w:rPr>
                <w:rFonts w:asciiTheme="majorEastAsia" w:eastAsiaTheme="majorEastAsia" w:hAnsiTheme="majorEastAsia" w:hint="eastAsia"/>
              </w:rPr>
              <w:t xml:space="preserve">　</w:t>
            </w:r>
            <w:r w:rsidR="001D1F30" w:rsidRPr="00EC534A">
              <w:rPr>
                <w:rFonts w:asciiTheme="majorEastAsia" w:eastAsiaTheme="majorEastAsia" w:hAnsiTheme="majorEastAsia" w:hint="eastAsia"/>
              </w:rPr>
              <w:t>携帯電話会社（ISPも兼ねる）</w:t>
            </w:r>
          </w:p>
          <w:p w14:paraId="124A8975" w14:textId="7FDF6A3E" w:rsidR="00762BC4" w:rsidRPr="00EC534A" w:rsidRDefault="00762BC4" w:rsidP="007A668F">
            <w:pPr>
              <w:rPr>
                <w:rFonts w:asciiTheme="majorEastAsia" w:eastAsiaTheme="majorEastAsia" w:hAnsiTheme="majorEastAsia"/>
              </w:rPr>
            </w:pPr>
            <w:r w:rsidRPr="00EC534A">
              <w:rPr>
                <w:rFonts w:asciiTheme="majorEastAsia" w:eastAsiaTheme="majorEastAsia" w:hAnsiTheme="majorEastAsia" w:hint="eastAsia"/>
              </w:rPr>
              <w:t xml:space="preserve">　　</w:t>
            </w:r>
            <w:r w:rsidR="001D1F30">
              <w:rPr>
                <w:rFonts w:asciiTheme="majorEastAsia" w:eastAsiaTheme="majorEastAsia" w:hAnsiTheme="majorEastAsia" w:hint="eastAsia"/>
              </w:rPr>
              <w:t xml:space="preserve">　</w:t>
            </w:r>
            <w:r w:rsidRPr="00EC534A">
              <w:rPr>
                <w:rFonts w:asciiTheme="majorEastAsia" w:eastAsiaTheme="majorEastAsia" w:hAnsiTheme="majorEastAsia" w:hint="eastAsia"/>
              </w:rPr>
              <w:t>↓</w:t>
            </w:r>
          </w:p>
          <w:p w14:paraId="50880A45" w14:textId="77777777" w:rsidR="00762BC4" w:rsidRPr="00EC534A" w:rsidRDefault="00762BC4" w:rsidP="007A668F">
            <w:pPr>
              <w:rPr>
                <w:rFonts w:asciiTheme="majorEastAsia" w:eastAsiaTheme="majorEastAsia" w:hAnsiTheme="majorEastAsia"/>
              </w:rPr>
            </w:pPr>
            <w:r w:rsidRPr="00EC534A">
              <w:rPr>
                <w:rFonts w:asciiTheme="majorEastAsia" w:eastAsiaTheme="majorEastAsia" w:hAnsiTheme="majorEastAsia" w:hint="eastAsia"/>
              </w:rPr>
              <w:t xml:space="preserve">　　　↓携帯電話回線</w:t>
            </w:r>
            <w:r>
              <w:rPr>
                <w:rFonts w:asciiTheme="majorEastAsia" w:eastAsiaTheme="majorEastAsia" w:hAnsiTheme="majorEastAsia" w:hint="eastAsia"/>
              </w:rPr>
              <w:t>（4G/5G）</w:t>
            </w:r>
          </w:p>
          <w:p w14:paraId="0DFEDED3" w14:textId="77777777" w:rsidR="00762BC4" w:rsidRPr="00EC534A" w:rsidRDefault="00762BC4" w:rsidP="007A668F">
            <w:pPr>
              <w:rPr>
                <w:rFonts w:asciiTheme="majorEastAsia" w:eastAsiaTheme="majorEastAsia" w:hAnsiTheme="majorEastAsia"/>
              </w:rPr>
            </w:pPr>
            <w:r w:rsidRPr="00EC534A">
              <w:rPr>
                <w:rFonts w:asciiTheme="majorEastAsia" w:eastAsiaTheme="majorEastAsia" w:hAnsiTheme="majorEastAsia" w:hint="eastAsia"/>
              </w:rPr>
              <w:t xml:space="preserve">　　　↓</w:t>
            </w:r>
          </w:p>
          <w:p w14:paraId="3E9BA06A" w14:textId="2DA3CC3F" w:rsidR="001D1F30" w:rsidRDefault="00762BC4" w:rsidP="007A668F">
            <w:pPr>
              <w:rPr>
                <w:rFonts w:asciiTheme="majorEastAsia" w:eastAsiaTheme="majorEastAsia" w:hAnsiTheme="majorEastAsia"/>
              </w:rPr>
            </w:pPr>
            <w:r w:rsidRPr="00EC534A">
              <w:rPr>
                <w:rFonts w:asciiTheme="majorEastAsia" w:eastAsiaTheme="majorEastAsia" w:hAnsiTheme="majorEastAsia" w:hint="eastAsia"/>
              </w:rPr>
              <w:t xml:space="preserve">　</w:t>
            </w:r>
            <w:r w:rsidR="001D1F30">
              <w:rPr>
                <w:rFonts w:asciiTheme="majorEastAsia" w:eastAsiaTheme="majorEastAsia" w:hAnsiTheme="majorEastAsia" w:hint="eastAsia"/>
              </w:rPr>
              <w:t>基地局アンテナ</w:t>
            </w:r>
          </w:p>
          <w:p w14:paraId="557131A5" w14:textId="1C2C9379" w:rsidR="00762BC4" w:rsidRDefault="00762BC4" w:rsidP="007A668F">
            <w:pPr>
              <w:rPr>
                <w:rFonts w:asciiTheme="majorEastAsia" w:eastAsiaTheme="majorEastAsia" w:hAnsiTheme="majorEastAsia"/>
              </w:rPr>
            </w:pPr>
            <w:r w:rsidRPr="00EC534A">
              <w:rPr>
                <w:rFonts w:asciiTheme="majorEastAsia" w:eastAsiaTheme="majorEastAsia" w:hAnsiTheme="majorEastAsia" w:hint="eastAsia"/>
              </w:rPr>
              <w:t xml:space="preserve">　　</w:t>
            </w:r>
            <w:r w:rsidR="00900828">
              <w:rPr>
                <w:rFonts w:asciiTheme="majorEastAsia" w:eastAsiaTheme="majorEastAsia" w:hAnsiTheme="majorEastAsia" w:hint="eastAsia"/>
              </w:rPr>
              <w:t xml:space="preserve">　</w:t>
            </w:r>
            <w:r w:rsidRPr="00EC534A">
              <w:rPr>
                <w:rFonts w:asciiTheme="majorEastAsia" w:eastAsiaTheme="majorEastAsia" w:hAnsiTheme="majorEastAsia" w:hint="eastAsia"/>
              </w:rPr>
              <w:t>↓</w:t>
            </w:r>
          </w:p>
          <w:p w14:paraId="62E8D6C3" w14:textId="4BD61542" w:rsidR="00B24995" w:rsidRPr="00EC534A" w:rsidRDefault="00B24995" w:rsidP="007A668F">
            <w:pPr>
              <w:rPr>
                <w:rFonts w:asciiTheme="majorEastAsia" w:eastAsiaTheme="majorEastAsia" w:hAnsiTheme="majorEastAsia" w:hint="eastAsia"/>
              </w:rPr>
            </w:pPr>
            <w:r>
              <w:rPr>
                <w:rFonts w:asciiTheme="majorEastAsia" w:eastAsiaTheme="majorEastAsia" w:hAnsiTheme="majorEastAsia" w:hint="eastAsia"/>
              </w:rPr>
              <w:t xml:space="preserve">　　　↓</w:t>
            </w:r>
          </w:p>
          <w:p w14:paraId="728A6A5E" w14:textId="40E13C50" w:rsidR="00762BC4" w:rsidRPr="00EC534A" w:rsidRDefault="00762BC4" w:rsidP="007A668F">
            <w:pPr>
              <w:rPr>
                <w:rFonts w:asciiTheme="majorEastAsia" w:eastAsiaTheme="majorEastAsia" w:hAnsiTheme="majorEastAsia"/>
                <w:b/>
                <w:bCs/>
              </w:rPr>
            </w:pPr>
            <w:r>
              <w:rPr>
                <w:rFonts w:asciiTheme="majorEastAsia" w:eastAsiaTheme="majorEastAsia" w:hAnsiTheme="majorEastAsia" w:hint="eastAsia"/>
                <w:b/>
                <w:bCs/>
              </w:rPr>
              <w:t>スマートフォン</w:t>
            </w:r>
          </w:p>
        </w:tc>
      </w:tr>
    </w:tbl>
    <w:p w14:paraId="0A13019F" w14:textId="5F57CB6D" w:rsidR="00F2485F" w:rsidRDefault="00CB7725" w:rsidP="00CB7725">
      <w:pPr>
        <w:jc w:val="right"/>
      </w:pPr>
      <w:r>
        <w:rPr>
          <w:rFonts w:hint="eastAsia"/>
        </w:rPr>
        <w:t>☞確認課題（１）（２）</w:t>
      </w:r>
    </w:p>
    <w:p w14:paraId="0710217C" w14:textId="0FCD4A73" w:rsidR="00F2485F" w:rsidRDefault="00F2485F" w:rsidP="00E74E43"/>
    <w:tbl>
      <w:tblPr>
        <w:tblStyle w:val="a3"/>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736"/>
      </w:tblGrid>
      <w:tr w:rsidR="00F2485F" w14:paraId="0150A424" w14:textId="77777777" w:rsidTr="00B76C7F">
        <w:tc>
          <w:tcPr>
            <w:tcW w:w="9736" w:type="dxa"/>
            <w:shd w:val="clear" w:color="auto" w:fill="262626" w:themeFill="text1" w:themeFillTint="D9"/>
          </w:tcPr>
          <w:p w14:paraId="1E7172DF" w14:textId="350092BA" w:rsidR="00F2485F" w:rsidRPr="00323853" w:rsidRDefault="00F2485F" w:rsidP="00B76C7F">
            <w:pPr>
              <w:rPr>
                <w:rFonts w:asciiTheme="majorEastAsia" w:eastAsiaTheme="majorEastAsia" w:hAnsiTheme="majorEastAsia"/>
              </w:rPr>
            </w:pPr>
            <w:r w:rsidRPr="00323853">
              <w:rPr>
                <w:rFonts w:asciiTheme="majorEastAsia" w:eastAsiaTheme="majorEastAsia" w:hAnsiTheme="majorEastAsia" w:hint="eastAsia"/>
              </w:rPr>
              <w:t>２．ネットワークの接続（教P170－P171）</w:t>
            </w:r>
          </w:p>
        </w:tc>
      </w:tr>
    </w:tbl>
    <w:p w14:paraId="0DB5A55D" w14:textId="31007611" w:rsidR="00F2485F" w:rsidRDefault="00F2485F" w:rsidP="00F2485F">
      <w:pPr>
        <w:rPr>
          <w:b/>
          <w:bCs/>
        </w:rPr>
      </w:pPr>
      <w:r>
        <w:rPr>
          <w:rFonts w:hint="eastAsia"/>
          <w:b/>
          <w:bCs/>
        </w:rPr>
        <w:t xml:space="preserve">　☞コンピュータネットワークの接続方法について理解しよう</w:t>
      </w:r>
    </w:p>
    <w:p w14:paraId="0209D512" w14:textId="316A8C69" w:rsidR="00F2485F" w:rsidRDefault="00F2485F" w:rsidP="00460F4C">
      <w:pPr>
        <w:rPr>
          <w:b/>
          <w:bCs/>
        </w:rPr>
      </w:pPr>
    </w:p>
    <w:p w14:paraId="021DCA66" w14:textId="342F893A" w:rsidR="00460F4C" w:rsidRDefault="00EC3293" w:rsidP="00460F4C">
      <w:pPr>
        <w:rPr>
          <w:b/>
          <w:bCs/>
        </w:rPr>
      </w:pPr>
      <w:r>
        <w:rPr>
          <w:noProof/>
        </w:rPr>
        <w:drawing>
          <wp:anchor distT="0" distB="0" distL="114300" distR="114300" simplePos="0" relativeHeight="251661312" behindDoc="0" locked="0" layoutInCell="1" allowOverlap="1" wp14:anchorId="152AED00" wp14:editId="59F6DFD8">
            <wp:simplePos x="0" y="0"/>
            <wp:positionH relativeFrom="margin">
              <wp:align>right</wp:align>
            </wp:positionH>
            <wp:positionV relativeFrom="paragraph">
              <wp:posOffset>203200</wp:posOffset>
            </wp:positionV>
            <wp:extent cx="1162050" cy="1162050"/>
            <wp:effectExtent l="0" t="0" r="0" b="0"/>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F4C">
        <w:rPr>
          <w:rFonts w:hint="eastAsia"/>
          <w:b/>
          <w:bCs/>
        </w:rPr>
        <w:t>【</w:t>
      </w:r>
      <w:r w:rsidR="00460F4C">
        <w:rPr>
          <w:rFonts w:hint="eastAsia"/>
          <w:b/>
          <w:bCs/>
        </w:rPr>
        <w:t>TRY</w:t>
      </w:r>
      <w:r w:rsidR="00460F4C">
        <w:rPr>
          <w:rFonts w:hint="eastAsia"/>
          <w:b/>
          <w:bCs/>
        </w:rPr>
        <w:t>】教室のネットワーク</w:t>
      </w:r>
      <w:r>
        <w:rPr>
          <w:rFonts w:hint="eastAsia"/>
          <w:b/>
          <w:bCs/>
        </w:rPr>
        <w:t>（</w:t>
      </w:r>
      <w:r>
        <w:rPr>
          <w:rFonts w:hint="eastAsia"/>
          <w:b/>
          <w:bCs/>
        </w:rPr>
        <w:t>LAN</w:t>
      </w:r>
      <w:r>
        <w:rPr>
          <w:rFonts w:hint="eastAsia"/>
          <w:b/>
          <w:bCs/>
        </w:rPr>
        <w:t>）</w:t>
      </w:r>
      <w:r w:rsidR="00460F4C">
        <w:rPr>
          <w:rFonts w:hint="eastAsia"/>
          <w:b/>
          <w:bCs/>
        </w:rPr>
        <w:t>を調べてみよう。</w:t>
      </w:r>
    </w:p>
    <w:tbl>
      <w:tblPr>
        <w:tblStyle w:val="a3"/>
        <w:tblW w:w="0" w:type="auto"/>
        <w:tblLook w:val="04A0" w:firstRow="1" w:lastRow="0" w:firstColumn="1" w:lastColumn="0" w:noHBand="0" w:noVBand="1"/>
      </w:tblPr>
      <w:tblGrid>
        <w:gridCol w:w="2547"/>
        <w:gridCol w:w="4819"/>
      </w:tblGrid>
      <w:tr w:rsidR="00460F4C" w14:paraId="0325C1C7" w14:textId="77777777" w:rsidTr="00EC3293">
        <w:tc>
          <w:tcPr>
            <w:tcW w:w="2547" w:type="dxa"/>
          </w:tcPr>
          <w:p w14:paraId="5D84DD69" w14:textId="77777777" w:rsidR="00EC3293" w:rsidRDefault="00460F4C" w:rsidP="00EC3293">
            <w:pPr>
              <w:rPr>
                <w:b/>
                <w:bCs/>
              </w:rPr>
            </w:pPr>
            <w:r>
              <w:rPr>
                <w:rFonts w:hint="eastAsia"/>
                <w:b/>
                <w:bCs/>
              </w:rPr>
              <w:t>無線</w:t>
            </w:r>
            <w:r w:rsidR="00EC3293">
              <w:rPr>
                <w:rFonts w:hint="eastAsia"/>
                <w:b/>
                <w:bCs/>
              </w:rPr>
              <w:t xml:space="preserve">アクセスポイント　</w:t>
            </w:r>
          </w:p>
          <w:p w14:paraId="76341BDE" w14:textId="7FB8543E" w:rsidR="00460F4C" w:rsidRDefault="00EC3293" w:rsidP="00EC3293">
            <w:pPr>
              <w:ind w:firstLineChars="400" w:firstLine="843"/>
              <w:rPr>
                <w:b/>
                <w:bCs/>
              </w:rPr>
            </w:pPr>
            <w:r>
              <w:rPr>
                <w:rFonts w:hint="eastAsia"/>
                <w:b/>
                <w:bCs/>
              </w:rPr>
              <w:t>はどこにある？</w:t>
            </w:r>
          </w:p>
        </w:tc>
        <w:tc>
          <w:tcPr>
            <w:tcW w:w="4819" w:type="dxa"/>
          </w:tcPr>
          <w:p w14:paraId="41F58616" w14:textId="1C648ADC" w:rsidR="00460F4C" w:rsidRDefault="00460F4C" w:rsidP="00B76C7F">
            <w:pPr>
              <w:rPr>
                <w:b/>
                <w:bCs/>
              </w:rPr>
            </w:pPr>
          </w:p>
        </w:tc>
      </w:tr>
      <w:tr w:rsidR="00460F4C" w14:paraId="0D98AAF7" w14:textId="77777777" w:rsidTr="00EC3293">
        <w:tc>
          <w:tcPr>
            <w:tcW w:w="2547" w:type="dxa"/>
          </w:tcPr>
          <w:p w14:paraId="397BCD06" w14:textId="759B16C3" w:rsidR="00460F4C" w:rsidRDefault="00710FD5" w:rsidP="00B76C7F">
            <w:pPr>
              <w:rPr>
                <w:b/>
                <w:bCs/>
              </w:rPr>
            </w:pPr>
            <w:r>
              <w:rPr>
                <w:rFonts w:hint="eastAsia"/>
                <w:b/>
                <w:bCs/>
              </w:rPr>
              <w:t>ネットワーク</w:t>
            </w:r>
            <w:r w:rsidR="00460F4C">
              <w:rPr>
                <w:rFonts w:hint="eastAsia"/>
                <w:b/>
                <w:bCs/>
              </w:rPr>
              <w:t>の名前</w:t>
            </w:r>
          </w:p>
          <w:p w14:paraId="5A87A338" w14:textId="06658F21" w:rsidR="00460F4C" w:rsidRDefault="00460F4C" w:rsidP="00EC3293">
            <w:pPr>
              <w:ind w:firstLineChars="400" w:firstLine="843"/>
              <w:rPr>
                <w:b/>
                <w:bCs/>
              </w:rPr>
            </w:pPr>
            <w:r>
              <w:rPr>
                <w:rFonts w:hint="eastAsia"/>
                <w:b/>
                <w:bCs/>
              </w:rPr>
              <w:t>（ＳＳＩＤ）</w:t>
            </w:r>
          </w:p>
        </w:tc>
        <w:tc>
          <w:tcPr>
            <w:tcW w:w="4819" w:type="dxa"/>
          </w:tcPr>
          <w:p w14:paraId="6D205CE5" w14:textId="77777777" w:rsidR="00460F4C" w:rsidRDefault="00460F4C" w:rsidP="00B76C7F">
            <w:pPr>
              <w:rPr>
                <w:b/>
                <w:bCs/>
              </w:rPr>
            </w:pPr>
          </w:p>
        </w:tc>
      </w:tr>
      <w:tr w:rsidR="00460F4C" w14:paraId="2F109CF5" w14:textId="77777777" w:rsidTr="00EC3293">
        <w:tc>
          <w:tcPr>
            <w:tcW w:w="2547" w:type="dxa"/>
          </w:tcPr>
          <w:p w14:paraId="6E7AED8A" w14:textId="3AEBF4B9" w:rsidR="00460F4C" w:rsidRDefault="00460F4C" w:rsidP="00B76C7F">
            <w:pPr>
              <w:rPr>
                <w:b/>
                <w:bCs/>
              </w:rPr>
            </w:pPr>
            <w:r>
              <w:rPr>
                <w:rFonts w:hint="eastAsia"/>
                <w:b/>
                <w:bCs/>
              </w:rPr>
              <w:t>ＬＡＮの通信速度</w:t>
            </w:r>
          </w:p>
          <w:p w14:paraId="61128615" w14:textId="4B2D4EB5" w:rsidR="00460F4C" w:rsidRDefault="002B6520" w:rsidP="00B76C7F">
            <w:pPr>
              <w:rPr>
                <w:b/>
                <w:bCs/>
              </w:rPr>
            </w:pPr>
            <w:r>
              <w:rPr>
                <w:rFonts w:hint="eastAsia"/>
                <w:b/>
                <w:bCs/>
              </w:rPr>
              <w:t>☞</w:t>
            </w:r>
            <w:r w:rsidR="00EC3293">
              <w:rPr>
                <w:rFonts w:hint="eastAsia"/>
                <w:b/>
                <w:bCs/>
              </w:rPr>
              <w:t>右の</w:t>
            </w:r>
            <w:r w:rsidR="00EC3293">
              <w:rPr>
                <w:rFonts w:hint="eastAsia"/>
                <w:b/>
                <w:bCs/>
              </w:rPr>
              <w:t>QR</w:t>
            </w:r>
            <w:r w:rsidR="00EC3293">
              <w:rPr>
                <w:rFonts w:hint="eastAsia"/>
                <w:b/>
                <w:bCs/>
              </w:rPr>
              <w:t>コードで計測</w:t>
            </w:r>
          </w:p>
        </w:tc>
        <w:tc>
          <w:tcPr>
            <w:tcW w:w="4819" w:type="dxa"/>
          </w:tcPr>
          <w:p w14:paraId="7C07917E" w14:textId="77777777" w:rsidR="00460F4C" w:rsidRDefault="00460F4C" w:rsidP="00B76C7F">
            <w:pPr>
              <w:rPr>
                <w:b/>
                <w:bCs/>
              </w:rPr>
            </w:pPr>
          </w:p>
          <w:p w14:paraId="1EAEB2DD" w14:textId="0A56C6ED" w:rsidR="00E2643D" w:rsidRDefault="00E2643D" w:rsidP="00B76C7F">
            <w:pPr>
              <w:rPr>
                <w:rFonts w:hint="eastAsia"/>
                <w:b/>
                <w:bCs/>
              </w:rPr>
            </w:pPr>
            <w:r>
              <w:rPr>
                <w:rFonts w:hint="eastAsia"/>
                <w:b/>
                <w:bCs/>
              </w:rPr>
              <w:t xml:space="preserve">　　　　　　　　　　　　　　　　</w:t>
            </w:r>
            <w:r w:rsidR="00711F05">
              <w:rPr>
                <w:rFonts w:hint="eastAsia"/>
                <w:b/>
                <w:bCs/>
              </w:rPr>
              <w:t xml:space="preserve">　Ｍ</w:t>
            </w:r>
            <w:r>
              <w:rPr>
                <w:rFonts w:hint="eastAsia"/>
                <w:b/>
                <w:bCs/>
              </w:rPr>
              <w:t>ｂｐｓ</w:t>
            </w:r>
          </w:p>
        </w:tc>
      </w:tr>
    </w:tbl>
    <w:p w14:paraId="7B8035A8" w14:textId="2BD7D1CF" w:rsidR="00780AA9" w:rsidRPr="00EC3293" w:rsidRDefault="00CB7725" w:rsidP="00CB7725">
      <w:pPr>
        <w:jc w:val="right"/>
      </w:pPr>
      <w:r>
        <w:rPr>
          <w:rFonts w:hint="eastAsia"/>
        </w:rPr>
        <w:t>☞確認課題（３）（４）</w:t>
      </w:r>
    </w:p>
    <w:p w14:paraId="08CF9AB7" w14:textId="4993B206" w:rsidR="002923EE" w:rsidRPr="00EC3293" w:rsidRDefault="00986FDB" w:rsidP="00460F4C">
      <w:pPr>
        <w:rPr>
          <w:b/>
          <w:bCs/>
        </w:rPr>
      </w:pPr>
      <w:r>
        <w:rPr>
          <w:rFonts w:hint="eastAsia"/>
          <w:b/>
          <w:bCs/>
        </w:rPr>
        <w:t>【知識の整理】</w:t>
      </w:r>
    </w:p>
    <w:p w14:paraId="01841307" w14:textId="4D7D1E16" w:rsidR="002923EE" w:rsidRPr="006D00FC" w:rsidRDefault="00986FDB" w:rsidP="00460F4C">
      <w:r w:rsidRPr="006D00FC">
        <w:rPr>
          <w:rFonts w:hint="eastAsia"/>
        </w:rPr>
        <w:t xml:space="preserve">　</w:t>
      </w:r>
      <w:r w:rsidR="006D00FC" w:rsidRPr="006D00FC">
        <w:rPr>
          <w:rFonts w:hint="eastAsia"/>
        </w:rPr>
        <w:t>①</w:t>
      </w:r>
      <w:r w:rsidRPr="006D00FC">
        <w:rPr>
          <w:rFonts w:hint="eastAsia"/>
        </w:rPr>
        <w:t>通信速度</w:t>
      </w:r>
      <w:r w:rsidR="00305A73" w:rsidRPr="006D00FC">
        <w:rPr>
          <w:rFonts w:hint="eastAsia"/>
        </w:rPr>
        <w:t>（</w:t>
      </w:r>
      <w:r w:rsidR="00305A73" w:rsidRPr="006D00FC">
        <w:rPr>
          <w:rFonts w:hint="eastAsia"/>
        </w:rPr>
        <w:t>bps</w:t>
      </w:r>
      <w:r w:rsidR="00305A73" w:rsidRPr="006D00FC">
        <w:rPr>
          <w:rFonts w:hint="eastAsia"/>
        </w:rPr>
        <w:t>）</w:t>
      </w:r>
      <w:r w:rsidRPr="006D00FC">
        <w:rPr>
          <w:rFonts w:hint="eastAsia"/>
        </w:rPr>
        <w:t>＝</w:t>
      </w:r>
      <w:r w:rsidRPr="006D00FC">
        <w:rPr>
          <w:rFonts w:hint="eastAsia"/>
        </w:rPr>
        <w:t>1</w:t>
      </w:r>
      <w:r w:rsidRPr="006D00FC">
        <w:rPr>
          <w:rFonts w:hint="eastAsia"/>
        </w:rPr>
        <w:t>秒間</w:t>
      </w:r>
      <w:r w:rsidR="00E2643D" w:rsidRPr="006D00FC">
        <w:rPr>
          <w:rFonts w:hint="eastAsia"/>
        </w:rPr>
        <w:t>に通信可能な量</w:t>
      </w:r>
      <w:r w:rsidR="001B4CD1" w:rsidRPr="006D00FC">
        <w:rPr>
          <w:rFonts w:hint="eastAsia"/>
        </w:rPr>
        <w:t>（例）</w:t>
      </w:r>
      <w:r w:rsidR="007E3257" w:rsidRPr="006D00FC">
        <w:rPr>
          <w:rFonts w:hint="eastAsia"/>
        </w:rPr>
        <w:t>10</w:t>
      </w:r>
      <w:r w:rsidR="00236939">
        <w:rPr>
          <w:rFonts w:hint="eastAsia"/>
        </w:rPr>
        <w:t>M</w:t>
      </w:r>
      <w:r w:rsidR="007E3257" w:rsidRPr="006D00FC">
        <w:rPr>
          <w:rFonts w:hint="eastAsia"/>
        </w:rPr>
        <w:t>bps</w:t>
      </w:r>
      <w:r w:rsidR="007E3257" w:rsidRPr="006D00FC">
        <w:rPr>
          <w:rFonts w:hint="eastAsia"/>
        </w:rPr>
        <w:t>＝</w:t>
      </w:r>
      <w:r w:rsidR="007E3257" w:rsidRPr="006D00FC">
        <w:rPr>
          <w:rFonts w:hint="eastAsia"/>
        </w:rPr>
        <w:t>1</w:t>
      </w:r>
      <w:r w:rsidR="007E3257" w:rsidRPr="006D00FC">
        <w:rPr>
          <w:rFonts w:hint="eastAsia"/>
        </w:rPr>
        <w:t>秒間に</w:t>
      </w:r>
      <w:r w:rsidR="007E3257" w:rsidRPr="006D00FC">
        <w:rPr>
          <w:rFonts w:hint="eastAsia"/>
        </w:rPr>
        <w:t>10</w:t>
      </w:r>
      <w:r w:rsidR="00236939">
        <w:rPr>
          <w:rFonts w:hint="eastAsia"/>
        </w:rPr>
        <w:t>M</w:t>
      </w:r>
      <w:r w:rsidR="007E3257" w:rsidRPr="006D00FC">
        <w:rPr>
          <w:rFonts w:hint="eastAsia"/>
        </w:rPr>
        <w:t>bit</w:t>
      </w:r>
      <w:r w:rsidR="004E0CA2" w:rsidRPr="006D00FC">
        <w:rPr>
          <w:rFonts w:hint="eastAsia"/>
        </w:rPr>
        <w:t>（</w:t>
      </w:r>
      <w:r w:rsidR="004E0CA2" w:rsidRPr="006D00FC">
        <w:rPr>
          <w:rFonts w:hint="eastAsia"/>
        </w:rPr>
        <w:t>0.125</w:t>
      </w:r>
      <w:r w:rsidR="00236939">
        <w:rPr>
          <w:rFonts w:hint="eastAsia"/>
        </w:rPr>
        <w:t>M</w:t>
      </w:r>
      <w:r w:rsidR="004E0CA2" w:rsidRPr="006D00FC">
        <w:rPr>
          <w:rFonts w:hint="eastAsia"/>
        </w:rPr>
        <w:t>B</w:t>
      </w:r>
      <w:r w:rsidR="004E0CA2" w:rsidRPr="006D00FC">
        <w:rPr>
          <w:rFonts w:hint="eastAsia"/>
        </w:rPr>
        <w:t>）</w:t>
      </w:r>
      <w:r w:rsidR="007E3257" w:rsidRPr="006D00FC">
        <w:rPr>
          <w:rFonts w:hint="eastAsia"/>
        </w:rPr>
        <w:t>通信可能</w:t>
      </w:r>
    </w:p>
    <w:tbl>
      <w:tblPr>
        <w:tblStyle w:val="4"/>
        <w:tblpPr w:leftFromText="142" w:rightFromText="142" w:vertAnchor="text" w:horzAnchor="margin" w:tblpXSpec="right" w:tblpY="-14"/>
        <w:tblW w:w="0" w:type="auto"/>
        <w:tblLook w:val="04A0" w:firstRow="1" w:lastRow="0" w:firstColumn="1" w:lastColumn="0" w:noHBand="0" w:noVBand="1"/>
      </w:tblPr>
      <w:tblGrid>
        <w:gridCol w:w="1702"/>
        <w:gridCol w:w="1417"/>
        <w:gridCol w:w="994"/>
      </w:tblGrid>
      <w:tr w:rsidR="006A4146" w14:paraId="437F43B8" w14:textId="77777777" w:rsidTr="006A4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6BD5C3FF" w14:textId="77777777" w:rsidR="006A4146" w:rsidRPr="00AC34D6" w:rsidRDefault="006A4146" w:rsidP="006A4146">
            <w:pPr>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lastRenderedPageBreak/>
              <w:t>規格</w:t>
            </w:r>
          </w:p>
        </w:tc>
        <w:tc>
          <w:tcPr>
            <w:tcW w:w="1417" w:type="dxa"/>
          </w:tcPr>
          <w:p w14:paraId="02CD02AE" w14:textId="77777777" w:rsidR="006A4146" w:rsidRPr="00AC34D6" w:rsidRDefault="006A4146" w:rsidP="006A4146">
            <w:pP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周波数帯</w:t>
            </w:r>
          </w:p>
        </w:tc>
        <w:tc>
          <w:tcPr>
            <w:tcW w:w="994" w:type="dxa"/>
          </w:tcPr>
          <w:p w14:paraId="0DEC7633" w14:textId="77777777" w:rsidR="006A4146" w:rsidRPr="00AC34D6" w:rsidRDefault="006A4146" w:rsidP="006A4146">
            <w:pP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最大速度</w:t>
            </w:r>
          </w:p>
        </w:tc>
      </w:tr>
      <w:tr w:rsidR="006A4146" w14:paraId="7407EF49" w14:textId="77777777" w:rsidTr="006A4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0455B560" w14:textId="77777777" w:rsidR="006A4146" w:rsidRPr="00AC34D6" w:rsidRDefault="006A4146" w:rsidP="006A4146">
            <w:pPr>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IEEE 802.11b</w:t>
            </w:r>
          </w:p>
        </w:tc>
        <w:tc>
          <w:tcPr>
            <w:tcW w:w="1417" w:type="dxa"/>
          </w:tcPr>
          <w:p w14:paraId="671BDAF2" w14:textId="77777777" w:rsidR="006A4146" w:rsidRPr="00AC34D6" w:rsidRDefault="006A4146" w:rsidP="006A4146">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2.4GHz</w:t>
            </w:r>
          </w:p>
        </w:tc>
        <w:tc>
          <w:tcPr>
            <w:tcW w:w="994" w:type="dxa"/>
          </w:tcPr>
          <w:p w14:paraId="32AB6329" w14:textId="77777777" w:rsidR="006A4146" w:rsidRPr="00AC34D6" w:rsidRDefault="006A4146" w:rsidP="006A4146">
            <w:pPr>
              <w:ind w:firstLineChars="50" w:firstLine="90"/>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11Mbps</w:t>
            </w:r>
          </w:p>
        </w:tc>
      </w:tr>
      <w:tr w:rsidR="006A4146" w14:paraId="0A2D1753" w14:textId="77777777" w:rsidTr="006A4146">
        <w:tc>
          <w:tcPr>
            <w:cnfStyle w:val="001000000000" w:firstRow="0" w:lastRow="0" w:firstColumn="1" w:lastColumn="0" w:oddVBand="0" w:evenVBand="0" w:oddHBand="0" w:evenHBand="0" w:firstRowFirstColumn="0" w:firstRowLastColumn="0" w:lastRowFirstColumn="0" w:lastRowLastColumn="0"/>
            <w:tcW w:w="1702" w:type="dxa"/>
          </w:tcPr>
          <w:p w14:paraId="6F73CA17" w14:textId="77777777" w:rsidR="006A4146" w:rsidRPr="00AC34D6" w:rsidRDefault="006A4146" w:rsidP="006A4146">
            <w:pPr>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IEEE 802.11g</w:t>
            </w:r>
          </w:p>
        </w:tc>
        <w:tc>
          <w:tcPr>
            <w:tcW w:w="1417" w:type="dxa"/>
          </w:tcPr>
          <w:p w14:paraId="481CB6E3" w14:textId="77777777" w:rsidR="006A4146" w:rsidRPr="00AC34D6" w:rsidRDefault="006A4146" w:rsidP="006A4146">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2.4GHz</w:t>
            </w:r>
          </w:p>
        </w:tc>
        <w:tc>
          <w:tcPr>
            <w:tcW w:w="994" w:type="dxa"/>
          </w:tcPr>
          <w:p w14:paraId="10A0F6EA" w14:textId="77777777" w:rsidR="006A4146" w:rsidRPr="00AC34D6" w:rsidRDefault="006A4146" w:rsidP="006A4146">
            <w:pPr>
              <w:ind w:firstLineChars="50" w:firstLine="90"/>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54Mbps</w:t>
            </w:r>
          </w:p>
        </w:tc>
      </w:tr>
      <w:tr w:rsidR="006A4146" w14:paraId="69EFFFF3" w14:textId="77777777" w:rsidTr="006A4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7EE473FC" w14:textId="77777777" w:rsidR="006A4146" w:rsidRPr="00AC34D6" w:rsidRDefault="006A4146" w:rsidP="006A4146">
            <w:pPr>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IEEE 802.11a</w:t>
            </w:r>
          </w:p>
        </w:tc>
        <w:tc>
          <w:tcPr>
            <w:tcW w:w="1417" w:type="dxa"/>
          </w:tcPr>
          <w:p w14:paraId="1D428A87" w14:textId="77777777" w:rsidR="006A4146" w:rsidRPr="00AC34D6" w:rsidRDefault="006A4146" w:rsidP="006A4146">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5GHZ</w:t>
            </w:r>
          </w:p>
        </w:tc>
        <w:tc>
          <w:tcPr>
            <w:tcW w:w="994" w:type="dxa"/>
          </w:tcPr>
          <w:p w14:paraId="1CC919D0" w14:textId="77777777" w:rsidR="006A4146" w:rsidRPr="00AC34D6" w:rsidRDefault="006A4146" w:rsidP="006A4146">
            <w:pPr>
              <w:ind w:firstLineChars="50" w:firstLine="90"/>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54Mbps</w:t>
            </w:r>
          </w:p>
        </w:tc>
      </w:tr>
      <w:tr w:rsidR="006A4146" w14:paraId="3C90549C" w14:textId="77777777" w:rsidTr="006A4146">
        <w:tc>
          <w:tcPr>
            <w:cnfStyle w:val="001000000000" w:firstRow="0" w:lastRow="0" w:firstColumn="1" w:lastColumn="0" w:oddVBand="0" w:evenVBand="0" w:oddHBand="0" w:evenHBand="0" w:firstRowFirstColumn="0" w:firstRowLastColumn="0" w:lastRowFirstColumn="0" w:lastRowLastColumn="0"/>
            <w:tcW w:w="1702" w:type="dxa"/>
          </w:tcPr>
          <w:p w14:paraId="373B00BE" w14:textId="77777777" w:rsidR="006A4146" w:rsidRPr="00AC34D6" w:rsidRDefault="006A4146" w:rsidP="006A4146">
            <w:pPr>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IEEE 802.11n</w:t>
            </w:r>
          </w:p>
        </w:tc>
        <w:tc>
          <w:tcPr>
            <w:tcW w:w="1417" w:type="dxa"/>
          </w:tcPr>
          <w:p w14:paraId="6D984F57" w14:textId="77777777" w:rsidR="006A4146" w:rsidRPr="00AC34D6" w:rsidRDefault="006A4146" w:rsidP="006A4146">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2.4GHz/5GHz</w:t>
            </w:r>
          </w:p>
        </w:tc>
        <w:tc>
          <w:tcPr>
            <w:tcW w:w="994" w:type="dxa"/>
          </w:tcPr>
          <w:p w14:paraId="0728A00A" w14:textId="77777777" w:rsidR="006A4146" w:rsidRPr="00AC34D6" w:rsidRDefault="006A4146" w:rsidP="006A4146">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600Mbps</w:t>
            </w:r>
          </w:p>
        </w:tc>
      </w:tr>
      <w:tr w:rsidR="006A4146" w14:paraId="39A93FF0" w14:textId="77777777" w:rsidTr="006A4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080AA843" w14:textId="77777777" w:rsidR="006A4146" w:rsidRPr="00AC34D6" w:rsidRDefault="006A4146" w:rsidP="006A4146">
            <w:pPr>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IEEE 802.11ac</w:t>
            </w:r>
          </w:p>
        </w:tc>
        <w:tc>
          <w:tcPr>
            <w:tcW w:w="1417" w:type="dxa"/>
          </w:tcPr>
          <w:p w14:paraId="1BE5BFAD" w14:textId="77777777" w:rsidR="006A4146" w:rsidRPr="00AC34D6" w:rsidRDefault="006A4146" w:rsidP="006A4146">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5GHz</w:t>
            </w:r>
          </w:p>
        </w:tc>
        <w:tc>
          <w:tcPr>
            <w:tcW w:w="994" w:type="dxa"/>
          </w:tcPr>
          <w:p w14:paraId="57F6FF34" w14:textId="77777777" w:rsidR="006A4146" w:rsidRPr="00AC34D6" w:rsidRDefault="006A4146" w:rsidP="006A4146">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6.93Gbps</w:t>
            </w:r>
          </w:p>
        </w:tc>
      </w:tr>
      <w:tr w:rsidR="006A4146" w14:paraId="7AEC9CFD" w14:textId="77777777" w:rsidTr="006A4146">
        <w:tc>
          <w:tcPr>
            <w:cnfStyle w:val="001000000000" w:firstRow="0" w:lastRow="0" w:firstColumn="1" w:lastColumn="0" w:oddVBand="0" w:evenVBand="0" w:oddHBand="0" w:evenHBand="0" w:firstRowFirstColumn="0" w:firstRowLastColumn="0" w:lastRowFirstColumn="0" w:lastRowLastColumn="0"/>
            <w:tcW w:w="1702" w:type="dxa"/>
          </w:tcPr>
          <w:p w14:paraId="2D06B00F" w14:textId="77777777" w:rsidR="006A4146" w:rsidRPr="00AC34D6" w:rsidRDefault="006A4146" w:rsidP="006A4146">
            <w:pPr>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IEEE 802.11ax</w:t>
            </w:r>
          </w:p>
        </w:tc>
        <w:tc>
          <w:tcPr>
            <w:tcW w:w="1417" w:type="dxa"/>
          </w:tcPr>
          <w:p w14:paraId="749CE911" w14:textId="77777777" w:rsidR="006A4146" w:rsidRPr="00AC34D6" w:rsidRDefault="006A4146" w:rsidP="006A4146">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2.4GHz/5GHz</w:t>
            </w:r>
          </w:p>
        </w:tc>
        <w:tc>
          <w:tcPr>
            <w:tcW w:w="994" w:type="dxa"/>
          </w:tcPr>
          <w:p w14:paraId="42A6252A" w14:textId="77777777" w:rsidR="006A4146" w:rsidRPr="00AC34D6" w:rsidRDefault="006A4146" w:rsidP="006A4146">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9.6Gbps</w:t>
            </w:r>
          </w:p>
        </w:tc>
      </w:tr>
    </w:tbl>
    <w:p w14:paraId="2C62BA8C" w14:textId="5449EEB3" w:rsidR="002923EE" w:rsidRDefault="00470BD9" w:rsidP="00E74E43">
      <w:r>
        <w:rPr>
          <w:rFonts w:hint="eastAsia"/>
        </w:rPr>
        <w:t>②</w:t>
      </w:r>
      <w:r w:rsidR="002923EE">
        <w:rPr>
          <w:rFonts w:hint="eastAsia"/>
        </w:rPr>
        <w:t>無線</w:t>
      </w:r>
      <w:r w:rsidR="002923EE">
        <w:rPr>
          <w:rFonts w:hint="eastAsia"/>
        </w:rPr>
        <w:t>LAN</w:t>
      </w:r>
      <w:r w:rsidR="002923EE">
        <w:rPr>
          <w:rFonts w:hint="eastAsia"/>
        </w:rPr>
        <w:t>の規格</w:t>
      </w:r>
      <w:r w:rsidR="00677773">
        <w:rPr>
          <w:rFonts w:hint="eastAsia"/>
        </w:rPr>
        <w:t>と進化</w:t>
      </w:r>
    </w:p>
    <w:p w14:paraId="7CD758F2" w14:textId="6E8E0F60" w:rsidR="002923EE" w:rsidRDefault="002923EE" w:rsidP="00E74E43">
      <w:r>
        <w:rPr>
          <w:rFonts w:hint="eastAsia"/>
        </w:rPr>
        <w:t xml:space="preserve">　・相互に接続可能なのは国際的な標準規格があるから</w:t>
      </w:r>
    </w:p>
    <w:p w14:paraId="63297C42" w14:textId="345FD628" w:rsidR="002923EE" w:rsidRDefault="002923EE" w:rsidP="00E74E43">
      <w:r>
        <w:rPr>
          <w:rFonts w:hint="eastAsia"/>
        </w:rPr>
        <w:t xml:space="preserve">　　＝（　</w:t>
      </w:r>
      <w:r w:rsidRPr="00BB4377">
        <w:rPr>
          <w:rFonts w:hint="eastAsia"/>
          <w:color w:val="FF0000"/>
        </w:rPr>
        <w:t>IEEE802.11</w:t>
      </w:r>
      <w:r>
        <w:rPr>
          <w:rFonts w:hint="eastAsia"/>
        </w:rPr>
        <w:t xml:space="preserve">　）</w:t>
      </w:r>
      <w:r w:rsidR="00AB767D">
        <w:rPr>
          <w:rFonts w:hint="eastAsia"/>
        </w:rPr>
        <w:t xml:space="preserve">　☞</w:t>
      </w:r>
      <w:r w:rsidR="00AB767D">
        <w:rPr>
          <w:rFonts w:hint="eastAsia"/>
        </w:rPr>
        <w:t>IEEE802.11</w:t>
      </w:r>
      <w:r w:rsidR="00AB767D">
        <w:rPr>
          <w:rFonts w:hint="eastAsia"/>
        </w:rPr>
        <w:t>規格の進化</w:t>
      </w:r>
    </w:p>
    <w:p w14:paraId="76973B01" w14:textId="73AE2EF1" w:rsidR="006A4146" w:rsidRDefault="006A4146" w:rsidP="00E74E43">
      <w:r>
        <w:rPr>
          <w:rFonts w:hint="eastAsia"/>
        </w:rPr>
        <w:t xml:space="preserve">　・業界団体が相互接続できることを認証した機器につく</w:t>
      </w:r>
    </w:p>
    <w:p w14:paraId="014CE437" w14:textId="1FE88A2D" w:rsidR="006A4146" w:rsidRDefault="006A4146" w:rsidP="00E74E43">
      <w:r>
        <w:rPr>
          <w:rFonts w:hint="eastAsia"/>
        </w:rPr>
        <w:t xml:space="preserve">　　登録商標を（　　　　　）という。</w:t>
      </w:r>
    </w:p>
    <w:p w14:paraId="74D33FF3" w14:textId="2C652FA6" w:rsidR="002923EE" w:rsidRDefault="002923EE" w:rsidP="00E74E43"/>
    <w:p w14:paraId="39887A6F" w14:textId="77777777" w:rsidR="00470BD9" w:rsidRDefault="00470BD9" w:rsidP="00E74E43">
      <w:pPr>
        <w:rPr>
          <w:rFonts w:hint="eastAsia"/>
        </w:rPr>
      </w:pPr>
    </w:p>
    <w:p w14:paraId="1F5BE999" w14:textId="5B437AF4" w:rsidR="006A4146" w:rsidRDefault="00E66487" w:rsidP="00E74E43">
      <w:r>
        <w:rPr>
          <w:rFonts w:hint="eastAsia"/>
        </w:rPr>
        <w:t>③</w:t>
      </w:r>
      <w:r w:rsidR="006A4146">
        <w:rPr>
          <w:rFonts w:hint="eastAsia"/>
        </w:rPr>
        <w:t>無線</w:t>
      </w:r>
      <w:r w:rsidR="006A4146">
        <w:rPr>
          <w:rFonts w:hint="eastAsia"/>
        </w:rPr>
        <w:t>LAN</w:t>
      </w:r>
      <w:r w:rsidR="006A4146">
        <w:rPr>
          <w:rFonts w:hint="eastAsia"/>
        </w:rPr>
        <w:t>のセキュリティ技術</w:t>
      </w:r>
    </w:p>
    <w:tbl>
      <w:tblPr>
        <w:tblStyle w:val="5"/>
        <w:tblpPr w:leftFromText="142" w:rightFromText="142" w:vertAnchor="text" w:horzAnchor="margin" w:tblpXSpec="right" w:tblpY="-63"/>
        <w:tblW w:w="0" w:type="auto"/>
        <w:tblLook w:val="04A0" w:firstRow="1" w:lastRow="0" w:firstColumn="1" w:lastColumn="0" w:noHBand="0" w:noVBand="1"/>
      </w:tblPr>
      <w:tblGrid>
        <w:gridCol w:w="822"/>
        <w:gridCol w:w="822"/>
        <w:gridCol w:w="822"/>
        <w:gridCol w:w="822"/>
        <w:gridCol w:w="823"/>
      </w:tblGrid>
      <w:tr w:rsidR="006A4146" w14:paraId="30B445BD" w14:textId="77777777" w:rsidTr="006A4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 w:type="dxa"/>
          </w:tcPr>
          <w:p w14:paraId="56BEC935" w14:textId="77777777" w:rsidR="006A4146" w:rsidRPr="00AC34D6" w:rsidRDefault="006A4146" w:rsidP="006A4146">
            <w:pPr>
              <w:ind w:firstLineChars="100" w:firstLine="181"/>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規格</w:t>
            </w:r>
          </w:p>
        </w:tc>
        <w:tc>
          <w:tcPr>
            <w:tcW w:w="822" w:type="dxa"/>
          </w:tcPr>
          <w:p w14:paraId="7039EB37" w14:textId="77777777" w:rsidR="006A4146" w:rsidRPr="00AC34D6" w:rsidRDefault="006A4146" w:rsidP="006A4146">
            <w:pP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WEP</w:t>
            </w:r>
          </w:p>
        </w:tc>
        <w:tc>
          <w:tcPr>
            <w:tcW w:w="822" w:type="dxa"/>
          </w:tcPr>
          <w:p w14:paraId="79018B92" w14:textId="77777777" w:rsidR="006A4146" w:rsidRPr="00AC34D6" w:rsidRDefault="006A4146" w:rsidP="006A4146">
            <w:pP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WPA</w:t>
            </w:r>
          </w:p>
        </w:tc>
        <w:tc>
          <w:tcPr>
            <w:tcW w:w="822" w:type="dxa"/>
          </w:tcPr>
          <w:p w14:paraId="4B546423" w14:textId="77777777" w:rsidR="006A4146" w:rsidRPr="00AC34D6" w:rsidRDefault="006A4146" w:rsidP="006A4146">
            <w:pP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WPA2</w:t>
            </w:r>
          </w:p>
        </w:tc>
        <w:tc>
          <w:tcPr>
            <w:tcW w:w="823" w:type="dxa"/>
          </w:tcPr>
          <w:p w14:paraId="7F92758B" w14:textId="77777777" w:rsidR="006A4146" w:rsidRPr="00AC34D6" w:rsidRDefault="006A4146" w:rsidP="006A4146">
            <w:pP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WPA3</w:t>
            </w:r>
          </w:p>
        </w:tc>
      </w:tr>
      <w:tr w:rsidR="006A4146" w14:paraId="45987BA4" w14:textId="77777777" w:rsidTr="006A4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 w:type="dxa"/>
          </w:tcPr>
          <w:p w14:paraId="0EE44166" w14:textId="77777777" w:rsidR="006A4146" w:rsidRPr="00AC34D6" w:rsidRDefault="006A4146" w:rsidP="006A4146">
            <w:pPr>
              <w:ind w:left="181" w:hangingChars="100" w:hanging="181"/>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暗号化方式</w:t>
            </w:r>
          </w:p>
        </w:tc>
        <w:tc>
          <w:tcPr>
            <w:tcW w:w="822" w:type="dxa"/>
          </w:tcPr>
          <w:p w14:paraId="65ADA272" w14:textId="77777777" w:rsidR="006A4146" w:rsidRPr="00AC34D6" w:rsidRDefault="006A4146" w:rsidP="006A4146">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WEP</w:t>
            </w:r>
          </w:p>
        </w:tc>
        <w:tc>
          <w:tcPr>
            <w:tcW w:w="822" w:type="dxa"/>
          </w:tcPr>
          <w:p w14:paraId="513DD8B0" w14:textId="77777777" w:rsidR="006A4146" w:rsidRPr="00AC34D6" w:rsidRDefault="006A4146" w:rsidP="006A4146">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TKIP</w:t>
            </w:r>
          </w:p>
        </w:tc>
        <w:tc>
          <w:tcPr>
            <w:tcW w:w="822" w:type="dxa"/>
          </w:tcPr>
          <w:p w14:paraId="4CAEB9A5" w14:textId="77777777" w:rsidR="006A4146" w:rsidRPr="00AC34D6" w:rsidRDefault="006A4146" w:rsidP="006A4146">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CCMP</w:t>
            </w:r>
          </w:p>
        </w:tc>
        <w:tc>
          <w:tcPr>
            <w:tcW w:w="823" w:type="dxa"/>
          </w:tcPr>
          <w:p w14:paraId="6614C362" w14:textId="77777777" w:rsidR="006A4146" w:rsidRPr="00AC34D6" w:rsidRDefault="006A4146" w:rsidP="006A4146">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CCMP</w:t>
            </w:r>
          </w:p>
        </w:tc>
      </w:tr>
      <w:tr w:rsidR="006A4146" w14:paraId="4083B357" w14:textId="77777777" w:rsidTr="006A4146">
        <w:tc>
          <w:tcPr>
            <w:cnfStyle w:val="001000000000" w:firstRow="0" w:lastRow="0" w:firstColumn="1" w:lastColumn="0" w:oddVBand="0" w:evenVBand="0" w:oddHBand="0" w:evenHBand="0" w:firstRowFirstColumn="0" w:firstRowLastColumn="0" w:lastRowFirstColumn="0" w:lastRowLastColumn="0"/>
            <w:tcW w:w="822" w:type="dxa"/>
          </w:tcPr>
          <w:p w14:paraId="05CC11C8" w14:textId="77777777" w:rsidR="006A4146" w:rsidRDefault="006A4146" w:rsidP="006A4146">
            <w:pPr>
              <w:rPr>
                <w:rFonts w:asciiTheme="majorEastAsia" w:eastAsiaTheme="majorEastAsia" w:hAnsiTheme="majorEastAsia"/>
                <w:b w:val="0"/>
                <w:bCs w:val="0"/>
                <w:sz w:val="18"/>
                <w:szCs w:val="20"/>
              </w:rPr>
            </w:pPr>
            <w:r w:rsidRPr="00AC34D6">
              <w:rPr>
                <w:rFonts w:asciiTheme="majorEastAsia" w:eastAsiaTheme="majorEastAsia" w:hAnsiTheme="majorEastAsia" w:hint="eastAsia"/>
                <w:sz w:val="18"/>
                <w:szCs w:val="20"/>
              </w:rPr>
              <w:t>暗号化</w:t>
            </w:r>
          </w:p>
          <w:p w14:paraId="00D2D8E9" w14:textId="77777777" w:rsidR="006A4146" w:rsidRPr="00AC34D6" w:rsidRDefault="006A4146" w:rsidP="006A4146">
            <w:pPr>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の強度</w:t>
            </w:r>
          </w:p>
        </w:tc>
        <w:tc>
          <w:tcPr>
            <w:tcW w:w="822" w:type="dxa"/>
          </w:tcPr>
          <w:p w14:paraId="33D81F6A" w14:textId="77777777" w:rsidR="006A4146" w:rsidRPr="00AC34D6" w:rsidRDefault="006A4146" w:rsidP="006A4146">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弱い</w:t>
            </w:r>
          </w:p>
        </w:tc>
        <w:tc>
          <w:tcPr>
            <w:tcW w:w="822" w:type="dxa"/>
          </w:tcPr>
          <w:p w14:paraId="0539E4E7" w14:textId="77777777" w:rsidR="006A4146" w:rsidRPr="00AC34D6" w:rsidRDefault="006A4146" w:rsidP="006A4146">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弱い</w:t>
            </w:r>
          </w:p>
        </w:tc>
        <w:tc>
          <w:tcPr>
            <w:tcW w:w="822" w:type="dxa"/>
          </w:tcPr>
          <w:p w14:paraId="190F2429" w14:textId="77777777" w:rsidR="006A4146" w:rsidRPr="00AC34D6" w:rsidRDefault="006A4146" w:rsidP="006A4146">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強い</w:t>
            </w:r>
          </w:p>
        </w:tc>
        <w:tc>
          <w:tcPr>
            <w:tcW w:w="823" w:type="dxa"/>
          </w:tcPr>
          <w:p w14:paraId="74EAF77F" w14:textId="77777777" w:rsidR="006A4146" w:rsidRPr="00AC34D6" w:rsidRDefault="006A4146" w:rsidP="006A4146">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より</w:t>
            </w:r>
          </w:p>
          <w:p w14:paraId="7525A6FA" w14:textId="77777777" w:rsidR="006A4146" w:rsidRPr="00AC34D6" w:rsidRDefault="006A4146" w:rsidP="006A4146">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強い</w:t>
            </w:r>
          </w:p>
        </w:tc>
      </w:tr>
    </w:tbl>
    <w:p w14:paraId="69231F57" w14:textId="4E5DAD70" w:rsidR="006A4146" w:rsidRDefault="006A4146" w:rsidP="00E74E43">
      <w:r>
        <w:rPr>
          <w:rFonts w:hint="eastAsia"/>
        </w:rPr>
        <w:t xml:space="preserve">　１）知らない人が接続できないようにする（認証技術）</w:t>
      </w:r>
    </w:p>
    <w:p w14:paraId="11D921D7" w14:textId="4F21883F" w:rsidR="006A4146" w:rsidRDefault="006A4146" w:rsidP="00E74E43">
      <w:r>
        <w:rPr>
          <w:rFonts w:hint="eastAsia"/>
        </w:rPr>
        <w:t xml:space="preserve">　　　→アクセスポイントに（　</w:t>
      </w:r>
      <w:r w:rsidR="00AB767D">
        <w:rPr>
          <w:rFonts w:hint="eastAsia"/>
        </w:rPr>
        <w:t xml:space="preserve">　　　　　</w:t>
      </w:r>
      <w:r>
        <w:rPr>
          <w:rFonts w:hint="eastAsia"/>
        </w:rPr>
        <w:t xml:space="preserve">　）を設定</w:t>
      </w:r>
    </w:p>
    <w:p w14:paraId="02605265" w14:textId="3D3DA784" w:rsidR="006A4146" w:rsidRDefault="006A4146" w:rsidP="00E74E43">
      <w:r>
        <w:rPr>
          <w:rFonts w:hint="eastAsia"/>
        </w:rPr>
        <w:t xml:space="preserve">　２）途中で情報を盗まれないようにする（暗号化技術）</w:t>
      </w:r>
    </w:p>
    <w:p w14:paraId="2A8A9AB6" w14:textId="65C364EC" w:rsidR="006A4146" w:rsidRDefault="006A4146" w:rsidP="00E74E43">
      <w:r>
        <w:rPr>
          <w:rFonts w:hint="eastAsia"/>
        </w:rPr>
        <w:t xml:space="preserve">　　　→</w:t>
      </w:r>
      <w:r>
        <w:rPr>
          <w:rFonts w:hint="eastAsia"/>
        </w:rPr>
        <w:t>WEP</w:t>
      </w:r>
      <w:r>
        <w:rPr>
          <w:rFonts w:hint="eastAsia"/>
        </w:rPr>
        <w:t>、</w:t>
      </w:r>
      <w:r>
        <w:rPr>
          <w:rFonts w:hint="eastAsia"/>
        </w:rPr>
        <w:t>WPA</w:t>
      </w:r>
      <w:r>
        <w:rPr>
          <w:rFonts w:hint="eastAsia"/>
        </w:rPr>
        <w:t>、</w:t>
      </w:r>
      <w:r>
        <w:rPr>
          <w:rFonts w:hint="eastAsia"/>
        </w:rPr>
        <w:t>WPA2</w:t>
      </w:r>
      <w:r>
        <w:rPr>
          <w:rFonts w:hint="eastAsia"/>
        </w:rPr>
        <w:t>、</w:t>
      </w:r>
      <w:r>
        <w:rPr>
          <w:rFonts w:hint="eastAsia"/>
        </w:rPr>
        <w:t>WPA3</w:t>
      </w:r>
      <w:r>
        <w:rPr>
          <w:rFonts w:hint="eastAsia"/>
        </w:rPr>
        <w:t>などの</w:t>
      </w:r>
      <w:r w:rsidR="00470BD9">
        <w:rPr>
          <w:rFonts w:hint="eastAsia"/>
        </w:rPr>
        <w:t>暗号</w:t>
      </w:r>
      <w:r>
        <w:rPr>
          <w:rFonts w:hint="eastAsia"/>
        </w:rPr>
        <w:t>方式</w:t>
      </w:r>
    </w:p>
    <w:p w14:paraId="3A52EE42" w14:textId="77777777" w:rsidR="006A4146" w:rsidRDefault="006A4146" w:rsidP="00E74E43"/>
    <w:tbl>
      <w:tblPr>
        <w:tblStyle w:val="a3"/>
        <w:tblW w:w="0" w:type="auto"/>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463"/>
      </w:tblGrid>
      <w:tr w:rsidR="006A4146" w14:paraId="5C9D146E" w14:textId="77777777" w:rsidTr="006A4146">
        <w:tc>
          <w:tcPr>
            <w:tcW w:w="9463" w:type="dxa"/>
          </w:tcPr>
          <w:tbl>
            <w:tblPr>
              <w:tblStyle w:val="5"/>
              <w:tblpPr w:leftFromText="142" w:rightFromText="142" w:vertAnchor="text" w:horzAnchor="margin" w:tblpXSpec="right" w:tblpYSpec="inside"/>
              <w:tblW w:w="0" w:type="auto"/>
              <w:tblLook w:val="04A0" w:firstRow="1" w:lastRow="0" w:firstColumn="1" w:lastColumn="0" w:noHBand="0" w:noVBand="1"/>
            </w:tblPr>
            <w:tblGrid>
              <w:gridCol w:w="1235"/>
              <w:gridCol w:w="1372"/>
              <w:gridCol w:w="1373"/>
            </w:tblGrid>
            <w:tr w:rsidR="006A4146" w:rsidRPr="00F82833" w14:paraId="301B0201" w14:textId="77777777" w:rsidTr="00EC3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14:paraId="6F09B524" w14:textId="77777777" w:rsidR="006A4146" w:rsidRPr="00AC34D6" w:rsidRDefault="006A4146" w:rsidP="006A4146">
                  <w:pPr>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携帯回線</w:t>
                  </w:r>
                </w:p>
              </w:tc>
              <w:tc>
                <w:tcPr>
                  <w:tcW w:w="1372" w:type="dxa"/>
                </w:tcPr>
                <w:p w14:paraId="62772036" w14:textId="77777777" w:rsidR="006A4146" w:rsidRPr="00AC34D6" w:rsidRDefault="006A4146" w:rsidP="006A4146">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4G</w:t>
                  </w:r>
                </w:p>
              </w:tc>
              <w:tc>
                <w:tcPr>
                  <w:tcW w:w="1373" w:type="dxa"/>
                </w:tcPr>
                <w:p w14:paraId="0F1B9475" w14:textId="77777777" w:rsidR="006A4146" w:rsidRPr="00AC34D6" w:rsidRDefault="006A4146" w:rsidP="006A4146">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5G</w:t>
                  </w:r>
                </w:p>
              </w:tc>
            </w:tr>
            <w:tr w:rsidR="006A4146" w:rsidRPr="00F82833" w14:paraId="7B33FE93" w14:textId="77777777" w:rsidTr="00EC3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14:paraId="1728AE5E" w14:textId="77777777" w:rsidR="006A4146" w:rsidRPr="00AC34D6" w:rsidRDefault="006A4146" w:rsidP="006A4146">
                  <w:pPr>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登場</w:t>
                  </w:r>
                </w:p>
              </w:tc>
              <w:tc>
                <w:tcPr>
                  <w:tcW w:w="1372" w:type="dxa"/>
                </w:tcPr>
                <w:p w14:paraId="0EB60300" w14:textId="77777777" w:rsidR="006A4146" w:rsidRPr="00AC34D6" w:rsidRDefault="006A4146" w:rsidP="006A4146">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2010年～</w:t>
                  </w:r>
                </w:p>
              </w:tc>
              <w:tc>
                <w:tcPr>
                  <w:tcW w:w="1373" w:type="dxa"/>
                </w:tcPr>
                <w:p w14:paraId="779DC8F9" w14:textId="77777777" w:rsidR="006A4146" w:rsidRPr="00AC34D6" w:rsidRDefault="006A4146" w:rsidP="006A4146">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2020年～</w:t>
                  </w:r>
                </w:p>
              </w:tc>
            </w:tr>
            <w:tr w:rsidR="006A4146" w:rsidRPr="00F82833" w14:paraId="60EFD01E" w14:textId="77777777" w:rsidTr="00EC3293">
              <w:tc>
                <w:tcPr>
                  <w:cnfStyle w:val="001000000000" w:firstRow="0" w:lastRow="0" w:firstColumn="1" w:lastColumn="0" w:oddVBand="0" w:evenVBand="0" w:oddHBand="0" w:evenHBand="0" w:firstRowFirstColumn="0" w:firstRowLastColumn="0" w:lastRowFirstColumn="0" w:lastRowLastColumn="0"/>
                  <w:tcW w:w="1235" w:type="dxa"/>
                </w:tcPr>
                <w:p w14:paraId="14BA5301" w14:textId="77777777" w:rsidR="006A4146" w:rsidRPr="00AC34D6" w:rsidRDefault="006A4146" w:rsidP="006A4146">
                  <w:pPr>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通信速度</w:t>
                  </w:r>
                </w:p>
              </w:tc>
              <w:tc>
                <w:tcPr>
                  <w:tcW w:w="1372" w:type="dxa"/>
                </w:tcPr>
                <w:p w14:paraId="4B0EFBBE" w14:textId="77777777" w:rsidR="006A4146" w:rsidRPr="00AC34D6" w:rsidRDefault="006A4146" w:rsidP="006A4146">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1Gbps</w:t>
                  </w:r>
                </w:p>
              </w:tc>
              <w:tc>
                <w:tcPr>
                  <w:tcW w:w="1373" w:type="dxa"/>
                </w:tcPr>
                <w:p w14:paraId="18DC9293" w14:textId="77777777" w:rsidR="006A4146" w:rsidRPr="00AC34D6" w:rsidRDefault="006A4146" w:rsidP="006A4146">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20Gbps</w:t>
                  </w:r>
                </w:p>
              </w:tc>
            </w:tr>
            <w:tr w:rsidR="006A4146" w:rsidRPr="00F82833" w14:paraId="432BA29C" w14:textId="77777777" w:rsidTr="00EC3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14:paraId="6B0FEA02" w14:textId="77777777" w:rsidR="006A4146" w:rsidRPr="00AC34D6" w:rsidRDefault="006A4146" w:rsidP="006A4146">
                  <w:pPr>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通信遅延</w:t>
                  </w:r>
                </w:p>
              </w:tc>
              <w:tc>
                <w:tcPr>
                  <w:tcW w:w="1372" w:type="dxa"/>
                </w:tcPr>
                <w:p w14:paraId="5C914A22" w14:textId="77777777" w:rsidR="006A4146" w:rsidRPr="00AC34D6" w:rsidRDefault="006A4146" w:rsidP="006A4146">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0.01秒</w:t>
                  </w:r>
                </w:p>
              </w:tc>
              <w:tc>
                <w:tcPr>
                  <w:tcW w:w="1373" w:type="dxa"/>
                </w:tcPr>
                <w:p w14:paraId="4CD5DA7C" w14:textId="77777777" w:rsidR="006A4146" w:rsidRPr="00AC34D6" w:rsidRDefault="006A4146" w:rsidP="006A4146">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0.001秒</w:t>
                  </w:r>
                </w:p>
              </w:tc>
            </w:tr>
            <w:tr w:rsidR="006A4146" w:rsidRPr="00F82833" w14:paraId="73015682" w14:textId="77777777" w:rsidTr="00EC3293">
              <w:tc>
                <w:tcPr>
                  <w:cnfStyle w:val="001000000000" w:firstRow="0" w:lastRow="0" w:firstColumn="1" w:lastColumn="0" w:oddVBand="0" w:evenVBand="0" w:oddHBand="0" w:evenHBand="0" w:firstRowFirstColumn="0" w:firstRowLastColumn="0" w:lastRowFirstColumn="0" w:lastRowLastColumn="0"/>
                  <w:tcW w:w="1235" w:type="dxa"/>
                </w:tcPr>
                <w:p w14:paraId="7C0A1329" w14:textId="77777777" w:rsidR="006A4146" w:rsidRPr="00AC34D6" w:rsidRDefault="006A4146" w:rsidP="006A4146">
                  <w:pPr>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同時接続</w:t>
                  </w:r>
                </w:p>
              </w:tc>
              <w:tc>
                <w:tcPr>
                  <w:tcW w:w="1372" w:type="dxa"/>
                </w:tcPr>
                <w:p w14:paraId="298DF997" w14:textId="77777777" w:rsidR="006A4146" w:rsidRPr="00AC34D6" w:rsidRDefault="006A4146" w:rsidP="006A4146">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10万台/1㎢</w:t>
                  </w:r>
                </w:p>
              </w:tc>
              <w:tc>
                <w:tcPr>
                  <w:tcW w:w="1373" w:type="dxa"/>
                </w:tcPr>
                <w:p w14:paraId="46ACECB3" w14:textId="77777777" w:rsidR="006A4146" w:rsidRPr="00AC34D6" w:rsidRDefault="006A4146" w:rsidP="006A4146">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0"/>
                    </w:rPr>
                  </w:pPr>
                  <w:r w:rsidRPr="00AC34D6">
                    <w:rPr>
                      <w:rFonts w:asciiTheme="majorEastAsia" w:eastAsiaTheme="majorEastAsia" w:hAnsiTheme="majorEastAsia" w:hint="eastAsia"/>
                      <w:sz w:val="18"/>
                      <w:szCs w:val="20"/>
                    </w:rPr>
                    <w:t>100万台/1㎢</w:t>
                  </w:r>
                </w:p>
              </w:tc>
            </w:tr>
          </w:tbl>
          <w:p w14:paraId="6634DC0F" w14:textId="77777777" w:rsidR="006A4146" w:rsidRDefault="006A4146" w:rsidP="00E74E43">
            <w:r>
              <w:rPr>
                <w:rFonts w:hint="eastAsia"/>
              </w:rPr>
              <w:t>参考：携帯電話回線の通信規格</w:t>
            </w:r>
          </w:p>
          <w:p w14:paraId="1861AC1C" w14:textId="62BFBAC4" w:rsidR="006A4146" w:rsidRDefault="006A4146" w:rsidP="00E74E43">
            <w:r>
              <w:rPr>
                <w:rFonts w:hint="eastAsia"/>
              </w:rPr>
              <w:t>・携帯電話回線の規格は</w:t>
            </w:r>
            <w:r>
              <w:rPr>
                <w:rFonts w:hint="eastAsia"/>
              </w:rPr>
              <w:t>3G</w:t>
            </w:r>
            <w:r>
              <w:rPr>
                <w:rFonts w:hint="eastAsia"/>
              </w:rPr>
              <w:t>→</w:t>
            </w:r>
            <w:r>
              <w:rPr>
                <w:rFonts w:hint="eastAsia"/>
              </w:rPr>
              <w:t>4G</w:t>
            </w:r>
            <w:r>
              <w:rPr>
                <w:rFonts w:hint="eastAsia"/>
              </w:rPr>
              <w:t>→</w:t>
            </w:r>
            <w:r>
              <w:rPr>
                <w:rFonts w:hint="eastAsia"/>
              </w:rPr>
              <w:t>5G</w:t>
            </w:r>
            <w:r>
              <w:rPr>
                <w:rFonts w:hint="eastAsia"/>
              </w:rPr>
              <w:t>と進化</w:t>
            </w:r>
          </w:p>
          <w:p w14:paraId="34CA7961" w14:textId="4A18A9E8" w:rsidR="00EC3293" w:rsidRDefault="006A4146" w:rsidP="006A4146">
            <w:r>
              <w:rPr>
                <w:rFonts w:hint="eastAsia"/>
              </w:rPr>
              <w:t>・最新の（　　　）回線</w:t>
            </w:r>
          </w:p>
          <w:p w14:paraId="488AF521" w14:textId="77777777" w:rsidR="00EC3293" w:rsidRDefault="00EC3293" w:rsidP="006A4146">
            <w:pPr>
              <w:ind w:firstLineChars="100" w:firstLine="210"/>
            </w:pPr>
            <w:r>
              <w:rPr>
                <w:rFonts w:hint="eastAsia"/>
              </w:rPr>
              <w:t>・</w:t>
            </w:r>
            <w:r w:rsidR="006A4146">
              <w:rPr>
                <w:rFonts w:hint="eastAsia"/>
              </w:rPr>
              <w:t>通信速度が</w:t>
            </w:r>
            <w:r w:rsidR="006A4146">
              <w:rPr>
                <w:rFonts w:hint="eastAsia"/>
              </w:rPr>
              <w:t>4G</w:t>
            </w:r>
            <w:r w:rsidR="006A4146">
              <w:rPr>
                <w:rFonts w:hint="eastAsia"/>
              </w:rPr>
              <w:t>の</w:t>
            </w:r>
            <w:r w:rsidR="006A4146">
              <w:rPr>
                <w:rFonts w:hint="eastAsia"/>
              </w:rPr>
              <w:t>20</w:t>
            </w:r>
            <w:r w:rsidR="006A4146">
              <w:rPr>
                <w:rFonts w:hint="eastAsia"/>
              </w:rPr>
              <w:t>倍</w:t>
            </w:r>
            <w:r>
              <w:rPr>
                <w:rFonts w:hint="eastAsia"/>
              </w:rPr>
              <w:t>、</w:t>
            </w:r>
            <w:r w:rsidR="006A4146">
              <w:rPr>
                <w:rFonts w:hint="eastAsia"/>
              </w:rPr>
              <w:t>通信遅延は</w:t>
            </w:r>
            <w:r w:rsidR="006A4146">
              <w:rPr>
                <w:rFonts w:hint="eastAsia"/>
              </w:rPr>
              <w:t>1/10</w:t>
            </w:r>
          </w:p>
          <w:p w14:paraId="18AA6979" w14:textId="2CF18F71" w:rsidR="006A4146" w:rsidRDefault="00EC3293" w:rsidP="00EC3293">
            <w:pPr>
              <w:ind w:firstLineChars="100" w:firstLine="210"/>
            </w:pPr>
            <w:r>
              <w:rPr>
                <w:rFonts w:hint="eastAsia"/>
              </w:rPr>
              <w:t>・</w:t>
            </w:r>
            <w:r w:rsidR="006A4146">
              <w:rPr>
                <w:rFonts w:hint="eastAsia"/>
              </w:rPr>
              <w:t>同時接続台数は</w:t>
            </w:r>
            <w:r w:rsidR="006A4146">
              <w:rPr>
                <w:rFonts w:hint="eastAsia"/>
              </w:rPr>
              <w:t>10</w:t>
            </w:r>
            <w:r w:rsidR="006A4146">
              <w:rPr>
                <w:rFonts w:hint="eastAsia"/>
              </w:rPr>
              <w:t>倍に進化</w:t>
            </w:r>
          </w:p>
        </w:tc>
      </w:tr>
    </w:tbl>
    <w:p w14:paraId="135FEF8D" w14:textId="77777777" w:rsidR="00780AA9" w:rsidRDefault="00780AA9" w:rsidP="00864756"/>
    <w:tbl>
      <w:tblPr>
        <w:tblStyle w:val="a3"/>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736"/>
      </w:tblGrid>
      <w:tr w:rsidR="00864756" w14:paraId="4AF4A597" w14:textId="77777777" w:rsidTr="00953321">
        <w:tc>
          <w:tcPr>
            <w:tcW w:w="9736" w:type="dxa"/>
            <w:shd w:val="clear" w:color="auto" w:fill="262626" w:themeFill="text1" w:themeFillTint="D9"/>
          </w:tcPr>
          <w:p w14:paraId="513DCD2A" w14:textId="35741465" w:rsidR="00864756" w:rsidRPr="00323853" w:rsidRDefault="00864756" w:rsidP="00953321">
            <w:pPr>
              <w:rPr>
                <w:rFonts w:asciiTheme="majorEastAsia" w:eastAsiaTheme="majorEastAsia" w:hAnsiTheme="majorEastAsia"/>
              </w:rPr>
            </w:pPr>
            <w:r w:rsidRPr="00323853">
              <w:rPr>
                <w:rFonts w:asciiTheme="majorEastAsia" w:eastAsiaTheme="majorEastAsia" w:hAnsiTheme="majorEastAsia" w:hint="eastAsia"/>
              </w:rPr>
              <w:t>２-２．</w:t>
            </w:r>
            <w:r w:rsidR="00010C7A" w:rsidRPr="00323853">
              <w:rPr>
                <w:rFonts w:asciiTheme="majorEastAsia" w:eastAsiaTheme="majorEastAsia" w:hAnsiTheme="majorEastAsia" w:hint="eastAsia"/>
              </w:rPr>
              <w:t>処理を担うコンピュータの配置形態</w:t>
            </w:r>
            <w:r w:rsidRPr="00323853">
              <w:rPr>
                <w:rFonts w:asciiTheme="majorEastAsia" w:eastAsiaTheme="majorEastAsia" w:hAnsiTheme="majorEastAsia" w:hint="eastAsia"/>
              </w:rPr>
              <w:t>（教P170　Column）</w:t>
            </w:r>
          </w:p>
        </w:tc>
      </w:tr>
    </w:tbl>
    <w:p w14:paraId="655FCABF" w14:textId="7C9C18B1" w:rsidR="00CD067E" w:rsidRDefault="00864756" w:rsidP="00C719A1">
      <w:pPr>
        <w:rPr>
          <w:b/>
          <w:bCs/>
        </w:rPr>
      </w:pPr>
      <w:r>
        <w:rPr>
          <w:rFonts w:hint="eastAsia"/>
          <w:b/>
          <w:bCs/>
        </w:rPr>
        <w:t xml:space="preserve">　☞</w:t>
      </w:r>
      <w:r>
        <w:rPr>
          <w:rFonts w:hint="eastAsia"/>
          <w:b/>
          <w:bCs/>
        </w:rPr>
        <w:t>SNS</w:t>
      </w:r>
      <w:r>
        <w:rPr>
          <w:rFonts w:hint="eastAsia"/>
          <w:b/>
          <w:bCs/>
        </w:rPr>
        <w:t>はスマートフォン同士で直接メッセージをやり取りしているの？</w:t>
      </w:r>
    </w:p>
    <w:p w14:paraId="4CC01997" w14:textId="77777777" w:rsidR="00E6643E" w:rsidRPr="00864756" w:rsidRDefault="00E6643E" w:rsidP="00C719A1">
      <w:pPr>
        <w:rPr>
          <w:rFonts w:asciiTheme="majorEastAsia" w:eastAsiaTheme="majorEastAsia" w:hAnsiTheme="majorEastAsia"/>
        </w:rPr>
      </w:pPr>
    </w:p>
    <w:tbl>
      <w:tblPr>
        <w:tblStyle w:val="a3"/>
        <w:tblW w:w="0" w:type="auto"/>
        <w:tblLook w:val="04A0" w:firstRow="1" w:lastRow="0" w:firstColumn="1" w:lastColumn="0" w:noHBand="0" w:noVBand="1"/>
      </w:tblPr>
      <w:tblGrid>
        <w:gridCol w:w="5240"/>
        <w:gridCol w:w="4502"/>
      </w:tblGrid>
      <w:tr w:rsidR="00864756" w14:paraId="5A61D0EE" w14:textId="77777777" w:rsidTr="00010C7A">
        <w:tc>
          <w:tcPr>
            <w:tcW w:w="5240" w:type="dxa"/>
          </w:tcPr>
          <w:p w14:paraId="3B5F01C9" w14:textId="21792F81" w:rsidR="00864756" w:rsidRDefault="00010C7A" w:rsidP="00C719A1">
            <w:pPr>
              <w:rPr>
                <w:rFonts w:asciiTheme="majorEastAsia" w:eastAsiaTheme="majorEastAsia" w:hAnsiTheme="majorEastAsia"/>
              </w:rPr>
            </w:pPr>
            <w:r w:rsidRPr="00010C7A">
              <w:rPr>
                <w:rFonts w:asciiTheme="majorEastAsia" w:eastAsiaTheme="majorEastAsia" w:hAnsiTheme="majorEastAsia" w:hint="eastAsia"/>
              </w:rPr>
              <w:t>（</w:t>
            </w:r>
            <w:r>
              <w:rPr>
                <w:rFonts w:asciiTheme="majorEastAsia" w:eastAsiaTheme="majorEastAsia" w:hAnsiTheme="majorEastAsia" w:hint="eastAsia"/>
                <w:color w:val="FF0000"/>
              </w:rPr>
              <w:t xml:space="preserve">　</w:t>
            </w:r>
            <w:r w:rsidR="00864756" w:rsidRPr="00010C7A">
              <w:rPr>
                <w:rFonts w:asciiTheme="majorEastAsia" w:eastAsiaTheme="majorEastAsia" w:hAnsiTheme="majorEastAsia" w:hint="eastAsia"/>
                <w:color w:val="FF0000"/>
              </w:rPr>
              <w:t>クライアントサーバ</w:t>
            </w:r>
            <w:r>
              <w:rPr>
                <w:rFonts w:asciiTheme="majorEastAsia" w:eastAsiaTheme="majorEastAsia" w:hAnsiTheme="majorEastAsia" w:hint="eastAsia"/>
                <w:color w:val="FF0000"/>
              </w:rPr>
              <w:t xml:space="preserve">　</w:t>
            </w:r>
            <w:r w:rsidRPr="00010C7A">
              <w:rPr>
                <w:rFonts w:asciiTheme="majorEastAsia" w:eastAsiaTheme="majorEastAsia" w:hAnsiTheme="majorEastAsia" w:hint="eastAsia"/>
              </w:rPr>
              <w:t>）</w:t>
            </w:r>
            <w:r w:rsidR="00864756">
              <w:rPr>
                <w:rFonts w:asciiTheme="majorEastAsia" w:eastAsiaTheme="majorEastAsia" w:hAnsiTheme="majorEastAsia" w:hint="eastAsia"/>
              </w:rPr>
              <w:t>型</w:t>
            </w:r>
          </w:p>
        </w:tc>
        <w:tc>
          <w:tcPr>
            <w:tcW w:w="4502" w:type="dxa"/>
          </w:tcPr>
          <w:p w14:paraId="46D45230" w14:textId="0F7F64C5" w:rsidR="00864756" w:rsidRDefault="00010C7A" w:rsidP="00C719A1">
            <w:pPr>
              <w:rPr>
                <w:rFonts w:asciiTheme="majorEastAsia" w:eastAsiaTheme="majorEastAsia" w:hAnsiTheme="majorEastAsia"/>
              </w:rPr>
            </w:pPr>
            <w:r w:rsidRPr="00010C7A">
              <w:rPr>
                <w:rFonts w:asciiTheme="majorEastAsia" w:eastAsiaTheme="majorEastAsia" w:hAnsiTheme="majorEastAsia" w:hint="eastAsia"/>
              </w:rPr>
              <w:t>（</w:t>
            </w:r>
            <w:r>
              <w:rPr>
                <w:rFonts w:asciiTheme="majorEastAsia" w:eastAsiaTheme="majorEastAsia" w:hAnsiTheme="majorEastAsia" w:hint="eastAsia"/>
                <w:color w:val="FF0000"/>
              </w:rPr>
              <w:t xml:space="preserve">　</w:t>
            </w:r>
            <w:r w:rsidR="00864756" w:rsidRPr="00010C7A">
              <w:rPr>
                <w:rFonts w:asciiTheme="majorEastAsia" w:eastAsiaTheme="majorEastAsia" w:hAnsiTheme="majorEastAsia" w:hint="eastAsia"/>
                <w:color w:val="FF0000"/>
              </w:rPr>
              <w:t>ピア・ツー・ピア（Ｐ２Ｐ）</w:t>
            </w:r>
            <w:r w:rsidRPr="00010C7A">
              <w:rPr>
                <w:rFonts w:asciiTheme="majorEastAsia" w:eastAsiaTheme="majorEastAsia" w:hAnsiTheme="majorEastAsia" w:hint="eastAsia"/>
              </w:rPr>
              <w:t>）</w:t>
            </w:r>
            <w:r w:rsidR="00864756">
              <w:rPr>
                <w:rFonts w:asciiTheme="majorEastAsia" w:eastAsiaTheme="majorEastAsia" w:hAnsiTheme="majorEastAsia" w:hint="eastAsia"/>
              </w:rPr>
              <w:t>型</w:t>
            </w:r>
          </w:p>
        </w:tc>
      </w:tr>
      <w:tr w:rsidR="00864756" w14:paraId="66F0B24D" w14:textId="77777777" w:rsidTr="00010C7A">
        <w:tc>
          <w:tcPr>
            <w:tcW w:w="5240" w:type="dxa"/>
          </w:tcPr>
          <w:p w14:paraId="75991DF6" w14:textId="6C8E4045" w:rsidR="00010C7A" w:rsidRDefault="00010C7A" w:rsidP="00010C7A">
            <w:pPr>
              <w:jc w:val="center"/>
              <w:rPr>
                <w:rFonts w:asciiTheme="majorEastAsia" w:eastAsiaTheme="majorEastAsia" w:hAnsiTheme="majorEastAsia"/>
              </w:rPr>
            </w:pPr>
            <w:r>
              <w:rPr>
                <w:rFonts w:asciiTheme="majorEastAsia" w:eastAsiaTheme="majorEastAsia" w:hAnsiTheme="majorEastAsia"/>
                <w:noProof/>
              </w:rPr>
              <w:drawing>
                <wp:inline distT="0" distB="0" distL="0" distR="0" wp14:anchorId="20128A3E" wp14:editId="773AB4F3">
                  <wp:extent cx="1478156" cy="1171575"/>
                  <wp:effectExtent l="0" t="0" r="8255" b="0"/>
                  <wp:docPr id="14256575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57524" name="図 1425657524"/>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81147" cy="1173946"/>
                          </a:xfrm>
                          <a:prstGeom prst="rect">
                            <a:avLst/>
                          </a:prstGeom>
                        </pic:spPr>
                      </pic:pic>
                    </a:graphicData>
                  </a:graphic>
                </wp:inline>
              </w:drawing>
            </w:r>
          </w:p>
        </w:tc>
        <w:tc>
          <w:tcPr>
            <w:tcW w:w="4502" w:type="dxa"/>
          </w:tcPr>
          <w:p w14:paraId="0E1F6EF7" w14:textId="67BA22D9" w:rsidR="00864756" w:rsidRDefault="00010C7A" w:rsidP="00010C7A">
            <w:pPr>
              <w:jc w:val="center"/>
              <w:rPr>
                <w:rFonts w:asciiTheme="majorEastAsia" w:eastAsiaTheme="majorEastAsia" w:hAnsiTheme="majorEastAsia"/>
              </w:rPr>
            </w:pPr>
            <w:r>
              <w:rPr>
                <w:rFonts w:asciiTheme="majorEastAsia" w:eastAsiaTheme="majorEastAsia" w:hAnsiTheme="majorEastAsia"/>
                <w:noProof/>
              </w:rPr>
              <w:drawing>
                <wp:inline distT="0" distB="0" distL="0" distR="0" wp14:anchorId="6AD7DD29" wp14:editId="223CBCA6">
                  <wp:extent cx="1528182" cy="1095375"/>
                  <wp:effectExtent l="0" t="0" r="0" b="0"/>
                  <wp:docPr id="160831246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12466" name="図 1608312466"/>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35609" cy="1100698"/>
                          </a:xfrm>
                          <a:prstGeom prst="rect">
                            <a:avLst/>
                          </a:prstGeom>
                        </pic:spPr>
                      </pic:pic>
                    </a:graphicData>
                  </a:graphic>
                </wp:inline>
              </w:drawing>
            </w:r>
          </w:p>
        </w:tc>
      </w:tr>
      <w:tr w:rsidR="00864756" w14:paraId="7F26536B" w14:textId="77777777" w:rsidTr="00010C7A">
        <w:tc>
          <w:tcPr>
            <w:tcW w:w="5240" w:type="dxa"/>
          </w:tcPr>
          <w:p w14:paraId="5743EC6D" w14:textId="346C9C61" w:rsidR="00864756" w:rsidRDefault="00010C7A" w:rsidP="00C719A1">
            <w:pPr>
              <w:rPr>
                <w:rFonts w:asciiTheme="majorEastAsia" w:eastAsiaTheme="majorEastAsia" w:hAnsiTheme="majorEastAsia"/>
              </w:rPr>
            </w:pPr>
            <w:r>
              <w:rPr>
                <w:rFonts w:asciiTheme="majorEastAsia" w:eastAsiaTheme="majorEastAsia" w:hAnsiTheme="majorEastAsia" w:hint="eastAsia"/>
              </w:rPr>
              <w:t xml:space="preserve">機能や情報などサービスを提供する（　</w:t>
            </w:r>
            <w:r w:rsidR="00313051">
              <w:rPr>
                <w:rFonts w:asciiTheme="majorEastAsia" w:eastAsiaTheme="majorEastAsia" w:hAnsiTheme="majorEastAsia" w:hint="eastAsia"/>
              </w:rPr>
              <w:t xml:space="preserve">　　　</w:t>
            </w:r>
            <w:r>
              <w:rPr>
                <w:rFonts w:asciiTheme="majorEastAsia" w:eastAsiaTheme="majorEastAsia" w:hAnsiTheme="majorEastAsia" w:hint="eastAsia"/>
              </w:rPr>
              <w:t xml:space="preserve">　）と</w:t>
            </w:r>
          </w:p>
          <w:p w14:paraId="02EBA980" w14:textId="366EAE22" w:rsidR="00010C7A" w:rsidRDefault="00010C7A" w:rsidP="00C719A1">
            <w:pPr>
              <w:rPr>
                <w:rFonts w:asciiTheme="majorEastAsia" w:eastAsiaTheme="majorEastAsia" w:hAnsiTheme="majorEastAsia"/>
              </w:rPr>
            </w:pPr>
            <w:r>
              <w:rPr>
                <w:rFonts w:asciiTheme="majorEastAsia" w:eastAsiaTheme="majorEastAsia" w:hAnsiTheme="majorEastAsia" w:hint="eastAsia"/>
              </w:rPr>
              <w:t xml:space="preserve">サービスを受け取る（　</w:t>
            </w:r>
            <w:r w:rsidR="00313051">
              <w:rPr>
                <w:rFonts w:asciiTheme="majorEastAsia" w:eastAsiaTheme="majorEastAsia" w:hAnsiTheme="majorEastAsia" w:hint="eastAsia"/>
              </w:rPr>
              <w:t xml:space="preserve">　　　　　　</w:t>
            </w:r>
            <w:r>
              <w:rPr>
                <w:rFonts w:asciiTheme="majorEastAsia" w:eastAsiaTheme="majorEastAsia" w:hAnsiTheme="majorEastAsia" w:hint="eastAsia"/>
              </w:rPr>
              <w:t xml:space="preserve">　）で構成する</w:t>
            </w:r>
          </w:p>
          <w:p w14:paraId="3AF51322" w14:textId="14E5A672" w:rsidR="00010C7A" w:rsidRDefault="00010C7A" w:rsidP="00C719A1">
            <w:pPr>
              <w:rPr>
                <w:rFonts w:asciiTheme="majorEastAsia" w:eastAsiaTheme="majorEastAsia" w:hAnsiTheme="majorEastAsia"/>
              </w:rPr>
            </w:pPr>
            <w:r>
              <w:rPr>
                <w:rFonts w:asciiTheme="majorEastAsia" w:eastAsiaTheme="majorEastAsia" w:hAnsiTheme="majorEastAsia" w:hint="eastAsia"/>
              </w:rPr>
              <w:t>（例）SNSアプリはクライアント、サーバ経由で通信</w:t>
            </w:r>
          </w:p>
        </w:tc>
        <w:tc>
          <w:tcPr>
            <w:tcW w:w="4502" w:type="dxa"/>
          </w:tcPr>
          <w:p w14:paraId="2FFDE9F3" w14:textId="77777777" w:rsidR="00864756" w:rsidRDefault="00010C7A" w:rsidP="00C719A1">
            <w:pPr>
              <w:rPr>
                <w:rFonts w:asciiTheme="majorEastAsia" w:eastAsiaTheme="majorEastAsia" w:hAnsiTheme="majorEastAsia"/>
              </w:rPr>
            </w:pPr>
            <w:r>
              <w:rPr>
                <w:rFonts w:asciiTheme="majorEastAsia" w:eastAsiaTheme="majorEastAsia" w:hAnsiTheme="majorEastAsia" w:hint="eastAsia"/>
              </w:rPr>
              <w:t>コンピュータどうしが対等の関係で、サービスの提供と受け取りを行うシステム</w:t>
            </w:r>
          </w:p>
          <w:p w14:paraId="66EBCD0D" w14:textId="7A422EF2" w:rsidR="00010C7A" w:rsidRDefault="00010C7A" w:rsidP="00C719A1">
            <w:pPr>
              <w:rPr>
                <w:rFonts w:asciiTheme="majorEastAsia" w:eastAsiaTheme="majorEastAsia" w:hAnsiTheme="majorEastAsia"/>
              </w:rPr>
            </w:pPr>
            <w:r>
              <w:rPr>
                <w:rFonts w:asciiTheme="majorEastAsia" w:eastAsiaTheme="majorEastAsia" w:hAnsiTheme="majorEastAsia" w:hint="eastAsia"/>
              </w:rPr>
              <w:t>（例）Bluetooth、AirDropなど</w:t>
            </w:r>
          </w:p>
        </w:tc>
      </w:tr>
    </w:tbl>
    <w:p w14:paraId="293B0276" w14:textId="77777777" w:rsidR="00CB7725" w:rsidRPr="005D5F49" w:rsidRDefault="00CB7725" w:rsidP="00C719A1">
      <w:pPr>
        <w:rPr>
          <w:rFonts w:asciiTheme="majorEastAsia" w:eastAsiaTheme="majorEastAsia" w:hAnsiTheme="majorEastAsia"/>
        </w:rPr>
      </w:pPr>
    </w:p>
    <w:tbl>
      <w:tblPr>
        <w:tblStyle w:val="a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22"/>
      </w:tblGrid>
      <w:tr w:rsidR="00C719A1" w14:paraId="24D0A7F6" w14:textId="77777777" w:rsidTr="00C7140D">
        <w:tc>
          <w:tcPr>
            <w:tcW w:w="9722" w:type="dxa"/>
          </w:tcPr>
          <w:p w14:paraId="463971D4" w14:textId="77777777" w:rsidR="00C719A1" w:rsidRPr="00976E42" w:rsidRDefault="00C719A1" w:rsidP="00C7140D">
            <w:pPr>
              <w:rPr>
                <w:rFonts w:asciiTheme="majorEastAsia" w:eastAsiaTheme="majorEastAsia" w:hAnsiTheme="majorEastAsia"/>
              </w:rPr>
            </w:pPr>
            <w:r>
              <w:rPr>
                <w:rFonts w:hint="eastAsia"/>
              </w:rPr>
              <w:t>【確認課題】</w:t>
            </w:r>
            <w:r w:rsidRPr="00976E42">
              <w:rPr>
                <w:rFonts w:asciiTheme="majorEastAsia" w:eastAsiaTheme="majorEastAsia" w:hAnsiTheme="majorEastAsia" w:hint="eastAsia"/>
              </w:rPr>
              <w:t>調べよう・考えよう！</w:t>
            </w:r>
          </w:p>
        </w:tc>
      </w:tr>
    </w:tbl>
    <w:p w14:paraId="75E98F1E" w14:textId="2574ED59" w:rsidR="00285027" w:rsidRDefault="00710FD5" w:rsidP="00285027">
      <w:pPr>
        <w:rPr>
          <w:rFonts w:hint="eastAsia"/>
        </w:rPr>
      </w:pPr>
      <w:r>
        <w:rPr>
          <w:rFonts w:hint="eastAsia"/>
        </w:rPr>
        <w:t>（１）</w:t>
      </w:r>
      <w:r w:rsidR="00773562">
        <w:rPr>
          <w:rFonts w:hint="eastAsia"/>
        </w:rPr>
        <w:t>右の機器を線</w:t>
      </w:r>
      <w:r w:rsidR="00E64A25">
        <w:rPr>
          <w:rFonts w:hint="eastAsia"/>
        </w:rPr>
        <w:t>（</w:t>
      </w:r>
      <w:r w:rsidR="00E64A25">
        <w:rPr>
          <w:rFonts w:hint="eastAsia"/>
        </w:rPr>
        <w:t>有線接続は実線、無線接続は点線</w:t>
      </w:r>
      <w:r w:rsidR="00E64A25">
        <w:rPr>
          <w:rFonts w:hint="eastAsia"/>
        </w:rPr>
        <w:t>）</w:t>
      </w:r>
      <w:r w:rsidR="00773562">
        <w:rPr>
          <w:rFonts w:hint="eastAsia"/>
        </w:rPr>
        <w:t>でつなぎ、ネットワークを構築してみよう。</w:t>
      </w:r>
    </w:p>
    <w:p w14:paraId="5192DCB3" w14:textId="2B5E5023" w:rsidR="002A2521" w:rsidRDefault="002A2521" w:rsidP="00285027">
      <w:r>
        <w:rPr>
          <w:noProof/>
        </w:rPr>
        <w:drawing>
          <wp:anchor distT="0" distB="0" distL="114300" distR="114300" simplePos="0" relativeHeight="251662336" behindDoc="0" locked="0" layoutInCell="1" allowOverlap="1" wp14:anchorId="0886601E" wp14:editId="068EBD3D">
            <wp:simplePos x="0" y="0"/>
            <wp:positionH relativeFrom="column">
              <wp:posOffset>20955</wp:posOffset>
            </wp:positionH>
            <wp:positionV relativeFrom="paragraph">
              <wp:posOffset>27305</wp:posOffset>
            </wp:positionV>
            <wp:extent cx="4020185" cy="1786890"/>
            <wp:effectExtent l="19050" t="19050" r="18415" b="22860"/>
            <wp:wrapSquare wrapText="bothSides"/>
            <wp:docPr id="121554013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10661" name="図 1105310661"/>
                    <pic:cNvPicPr/>
                  </pic:nvPicPr>
                  <pic:blipFill>
                    <a:blip r:embed="rId14">
                      <a:extLst>
                        <a:ext uri="{28A0092B-C50C-407E-A947-70E740481C1C}">
                          <a14:useLocalDpi xmlns:a14="http://schemas.microsoft.com/office/drawing/2010/main" val="0"/>
                        </a:ext>
                      </a:extLst>
                    </a:blip>
                    <a:stretch>
                      <a:fillRect/>
                    </a:stretch>
                  </pic:blipFill>
                  <pic:spPr>
                    <a:xfrm>
                      <a:off x="0" y="0"/>
                      <a:ext cx="4020185" cy="17868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A7345">
        <w:rPr>
          <w:rFonts w:hint="eastAsia"/>
        </w:rPr>
        <w:t>◇</w:t>
      </w:r>
      <w:r w:rsidR="00285027">
        <w:rPr>
          <w:rFonts w:hint="eastAsia"/>
        </w:rPr>
        <w:t>無線</w:t>
      </w:r>
      <w:r w:rsidR="00285027">
        <w:rPr>
          <w:rFonts w:hint="eastAsia"/>
        </w:rPr>
        <w:t>LAN</w:t>
      </w:r>
      <w:r w:rsidR="00285027">
        <w:rPr>
          <w:rFonts w:hint="eastAsia"/>
        </w:rPr>
        <w:t>対応コンピュータ</w:t>
      </w:r>
    </w:p>
    <w:p w14:paraId="1E9F5296" w14:textId="0FA89618" w:rsidR="00285027" w:rsidRDefault="00285027" w:rsidP="002A2521">
      <w:r>
        <w:rPr>
          <w:rFonts w:hint="eastAsia"/>
        </w:rPr>
        <w:t>以外は、有線</w:t>
      </w:r>
      <w:r>
        <w:rPr>
          <w:rFonts w:hint="eastAsia"/>
        </w:rPr>
        <w:t>（</w:t>
      </w:r>
      <w:r>
        <w:rPr>
          <w:rFonts w:hint="eastAsia"/>
        </w:rPr>
        <w:t>LAN</w:t>
      </w:r>
      <w:r>
        <w:rPr>
          <w:rFonts w:hint="eastAsia"/>
        </w:rPr>
        <w:t>ケーブル）で接続するものとする。</w:t>
      </w:r>
    </w:p>
    <w:p w14:paraId="66715DC1" w14:textId="77777777" w:rsidR="006F3AA3" w:rsidRDefault="006F3AA3" w:rsidP="00533292"/>
    <w:p w14:paraId="5912BE37" w14:textId="03035169" w:rsidR="00773562" w:rsidRPr="00DB3266" w:rsidRDefault="00FA7345" w:rsidP="00533292">
      <w:r>
        <w:rPr>
          <w:rFonts w:hint="eastAsia"/>
        </w:rPr>
        <w:t>◇</w:t>
      </w:r>
      <w:r w:rsidR="00E66487">
        <w:rPr>
          <w:rFonts w:hint="eastAsia"/>
        </w:rPr>
        <w:t>考え方</w:t>
      </w:r>
    </w:p>
    <w:p w14:paraId="1C95C372" w14:textId="3C6902E5" w:rsidR="00773562" w:rsidRDefault="00DB3266" w:rsidP="00533292">
      <w:r>
        <w:rPr>
          <w:rFonts w:hint="eastAsia"/>
        </w:rPr>
        <w:t>１）インターネットとの接続は</w:t>
      </w:r>
    </w:p>
    <w:p w14:paraId="29409641" w14:textId="4D11F3C9" w:rsidR="00DB3266" w:rsidRDefault="00DB3266" w:rsidP="00533292">
      <w:r>
        <w:rPr>
          <w:rFonts w:hint="eastAsia"/>
        </w:rPr>
        <w:t xml:space="preserve">　　</w:t>
      </w:r>
      <w:r w:rsidR="00E64A25">
        <w:rPr>
          <w:rFonts w:hint="eastAsia"/>
        </w:rPr>
        <w:t>ルータ</w:t>
      </w:r>
      <w:r w:rsidR="00D838FD">
        <w:rPr>
          <w:rFonts w:hint="eastAsia"/>
        </w:rPr>
        <w:t>が出入口</w:t>
      </w:r>
    </w:p>
    <w:p w14:paraId="5C51AC1F" w14:textId="77777777" w:rsidR="00FA7345" w:rsidRDefault="00E64A25" w:rsidP="00533292">
      <w:r>
        <w:rPr>
          <w:rFonts w:hint="eastAsia"/>
        </w:rPr>
        <w:t>２）</w:t>
      </w:r>
      <w:r w:rsidR="00FA7345">
        <w:rPr>
          <w:rFonts w:hint="eastAsia"/>
        </w:rPr>
        <w:t>機器はアクセスポイントや</w:t>
      </w:r>
    </w:p>
    <w:p w14:paraId="44B5E86A" w14:textId="69397530" w:rsidR="00DB3266" w:rsidRDefault="00FA7345" w:rsidP="00FA7345">
      <w:pPr>
        <w:ind w:firstLineChars="200" w:firstLine="420"/>
      </w:pPr>
      <w:r>
        <w:rPr>
          <w:rFonts w:hint="eastAsia"/>
        </w:rPr>
        <w:t>ハブを経由して接続する</w:t>
      </w:r>
    </w:p>
    <w:p w14:paraId="1CEC1539" w14:textId="00A63405" w:rsidR="00710FD5" w:rsidRDefault="00773562" w:rsidP="00533292">
      <w:r>
        <w:rPr>
          <w:rFonts w:hint="eastAsia"/>
        </w:rPr>
        <w:lastRenderedPageBreak/>
        <w:t>（２）</w:t>
      </w:r>
      <w:r w:rsidR="00710FD5">
        <w:rPr>
          <w:rFonts w:hint="eastAsia"/>
        </w:rPr>
        <w:t>インターネットを接続するには、接続業者（プロバイダ）と通信回線の両方の契約が必要と</w:t>
      </w:r>
    </w:p>
    <w:p w14:paraId="77202307" w14:textId="20D7F127" w:rsidR="00710FD5" w:rsidRDefault="00710FD5" w:rsidP="008A4229">
      <w:pPr>
        <w:ind w:firstLineChars="300" w:firstLine="630"/>
      </w:pPr>
      <w:r>
        <w:rPr>
          <w:rFonts w:hint="eastAsia"/>
        </w:rPr>
        <w:t>な</w:t>
      </w:r>
      <w:r w:rsidR="00CD067E">
        <w:rPr>
          <w:rFonts w:hint="eastAsia"/>
        </w:rPr>
        <w:t>る</w:t>
      </w:r>
      <w:r>
        <w:rPr>
          <w:rFonts w:hint="eastAsia"/>
        </w:rPr>
        <w:t>。（一緒となっている場合もあり）</w:t>
      </w:r>
      <w:r>
        <w:rPr>
          <w:rFonts w:hint="eastAsia"/>
        </w:rPr>
        <w:t>1</w:t>
      </w:r>
      <w:r>
        <w:rPr>
          <w:rFonts w:hint="eastAsia"/>
        </w:rPr>
        <w:t>カ月あたりどれくらいの費用が掛かるか</w:t>
      </w:r>
      <w:r w:rsidR="008A4229">
        <w:rPr>
          <w:rFonts w:hint="eastAsia"/>
        </w:rPr>
        <w:t>調べよう。</w:t>
      </w:r>
    </w:p>
    <w:tbl>
      <w:tblPr>
        <w:tblStyle w:val="a3"/>
        <w:tblW w:w="0" w:type="auto"/>
        <w:tblInd w:w="421" w:type="dxa"/>
        <w:tblLook w:val="04A0" w:firstRow="1" w:lastRow="0" w:firstColumn="1" w:lastColumn="0" w:noHBand="0" w:noVBand="1"/>
      </w:tblPr>
      <w:tblGrid>
        <w:gridCol w:w="2268"/>
        <w:gridCol w:w="7053"/>
      </w:tblGrid>
      <w:tr w:rsidR="00710FD5" w14:paraId="1FF28527" w14:textId="77777777" w:rsidTr="008A4229">
        <w:tc>
          <w:tcPr>
            <w:tcW w:w="2268" w:type="dxa"/>
          </w:tcPr>
          <w:p w14:paraId="51DF28C4" w14:textId="66104747" w:rsidR="00710FD5" w:rsidRDefault="008A4229" w:rsidP="00710FD5">
            <w:r>
              <w:rPr>
                <w:rFonts w:hint="eastAsia"/>
              </w:rPr>
              <w:t>接続業者</w:t>
            </w:r>
          </w:p>
        </w:tc>
        <w:tc>
          <w:tcPr>
            <w:tcW w:w="7053" w:type="dxa"/>
          </w:tcPr>
          <w:p w14:paraId="327E0ED7" w14:textId="77777777" w:rsidR="00710FD5" w:rsidRDefault="00710FD5" w:rsidP="00710FD5"/>
          <w:p w14:paraId="792BCA08" w14:textId="77777777" w:rsidR="008A4229" w:rsidRDefault="008A4229" w:rsidP="00710FD5"/>
        </w:tc>
      </w:tr>
      <w:tr w:rsidR="00710FD5" w14:paraId="4E8A1DBD" w14:textId="77777777" w:rsidTr="008A4229">
        <w:tc>
          <w:tcPr>
            <w:tcW w:w="2268" w:type="dxa"/>
          </w:tcPr>
          <w:p w14:paraId="35EAE08A" w14:textId="49B73C63" w:rsidR="00710FD5" w:rsidRDefault="008A4229" w:rsidP="00710FD5">
            <w:r>
              <w:rPr>
                <w:rFonts w:hint="eastAsia"/>
              </w:rPr>
              <w:t>通信回線</w:t>
            </w:r>
          </w:p>
        </w:tc>
        <w:tc>
          <w:tcPr>
            <w:tcW w:w="7053" w:type="dxa"/>
          </w:tcPr>
          <w:p w14:paraId="532B97A9" w14:textId="77777777" w:rsidR="00710FD5" w:rsidRDefault="00710FD5" w:rsidP="00710FD5"/>
          <w:p w14:paraId="0EB4F0E4" w14:textId="77777777" w:rsidR="008A4229" w:rsidRDefault="008A4229" w:rsidP="00710FD5"/>
        </w:tc>
      </w:tr>
      <w:tr w:rsidR="00710FD5" w14:paraId="53BEFCE5" w14:textId="77777777" w:rsidTr="008A4229">
        <w:tc>
          <w:tcPr>
            <w:tcW w:w="2268" w:type="dxa"/>
          </w:tcPr>
          <w:p w14:paraId="23A3BD5E" w14:textId="22C0476C" w:rsidR="00710FD5" w:rsidRDefault="008A4229" w:rsidP="00710FD5">
            <w:r>
              <w:rPr>
                <w:rFonts w:hint="eastAsia"/>
              </w:rPr>
              <w:t>最大速度</w:t>
            </w:r>
          </w:p>
        </w:tc>
        <w:tc>
          <w:tcPr>
            <w:tcW w:w="7053" w:type="dxa"/>
          </w:tcPr>
          <w:p w14:paraId="4AA6B151" w14:textId="77777777" w:rsidR="00710FD5" w:rsidRDefault="00710FD5" w:rsidP="00710FD5"/>
          <w:p w14:paraId="5BA49397" w14:textId="77777777" w:rsidR="008A4229" w:rsidRDefault="008A4229" w:rsidP="00710FD5"/>
        </w:tc>
      </w:tr>
      <w:tr w:rsidR="008A4229" w14:paraId="687CF155" w14:textId="77777777" w:rsidTr="008A4229">
        <w:tc>
          <w:tcPr>
            <w:tcW w:w="2268" w:type="dxa"/>
          </w:tcPr>
          <w:p w14:paraId="54B08C8E" w14:textId="77777777" w:rsidR="008A4229" w:rsidRDefault="008A4229" w:rsidP="00710FD5">
            <w:r>
              <w:rPr>
                <w:rFonts w:hint="eastAsia"/>
              </w:rPr>
              <w:t>1</w:t>
            </w:r>
            <w:r>
              <w:rPr>
                <w:rFonts w:hint="eastAsia"/>
              </w:rPr>
              <w:t>カ月あたりの費用</w:t>
            </w:r>
          </w:p>
          <w:p w14:paraId="2C225934" w14:textId="73D06D39" w:rsidR="008A4229" w:rsidRDefault="008A4229" w:rsidP="00710FD5">
            <w:r>
              <w:rPr>
                <w:rFonts w:hint="eastAsia"/>
              </w:rPr>
              <w:t>※キャンペーン除く</w:t>
            </w:r>
          </w:p>
        </w:tc>
        <w:tc>
          <w:tcPr>
            <w:tcW w:w="7053" w:type="dxa"/>
          </w:tcPr>
          <w:p w14:paraId="66FEB096" w14:textId="77777777" w:rsidR="008A4229" w:rsidRDefault="008A4229" w:rsidP="00710FD5"/>
          <w:p w14:paraId="3CC4E473" w14:textId="77777777" w:rsidR="008A4229" w:rsidRDefault="008A4229" w:rsidP="00710FD5"/>
        </w:tc>
      </w:tr>
    </w:tbl>
    <w:p w14:paraId="12A08733" w14:textId="77777777" w:rsidR="00460F4C" w:rsidRDefault="00460F4C" w:rsidP="00533292"/>
    <w:p w14:paraId="063B4782" w14:textId="217EE4B2" w:rsidR="00F82833" w:rsidRPr="00CC2F58" w:rsidRDefault="00F82833" w:rsidP="00F82833">
      <w:pPr>
        <w:rPr>
          <w:rFonts w:asciiTheme="minorEastAsia" w:hAnsiTheme="minorEastAsia"/>
        </w:rPr>
      </w:pPr>
      <w:r w:rsidRPr="00CC2F58">
        <w:rPr>
          <w:rFonts w:asciiTheme="minorEastAsia" w:hAnsiTheme="minorEastAsia" w:hint="eastAsia"/>
        </w:rPr>
        <w:t>（３）動画を視聴するにはどれくらいの通信速度があればいいか調べてみよう。</w:t>
      </w:r>
    </w:p>
    <w:tbl>
      <w:tblPr>
        <w:tblStyle w:val="a3"/>
        <w:tblW w:w="0" w:type="auto"/>
        <w:tblInd w:w="421" w:type="dxa"/>
        <w:tblLook w:val="04A0" w:firstRow="1" w:lastRow="0" w:firstColumn="1" w:lastColumn="0" w:noHBand="0" w:noVBand="1"/>
      </w:tblPr>
      <w:tblGrid>
        <w:gridCol w:w="992"/>
        <w:gridCol w:w="3457"/>
        <w:gridCol w:w="1079"/>
        <w:gridCol w:w="3793"/>
      </w:tblGrid>
      <w:tr w:rsidR="00972315" w14:paraId="40E3F15D" w14:textId="77777777" w:rsidTr="00972315">
        <w:tc>
          <w:tcPr>
            <w:tcW w:w="992" w:type="dxa"/>
          </w:tcPr>
          <w:p w14:paraId="63501FBC" w14:textId="77777777" w:rsidR="00972315" w:rsidRDefault="00972315" w:rsidP="00F82833">
            <w:pPr>
              <w:rPr>
                <w:rFonts w:asciiTheme="majorEastAsia" w:eastAsiaTheme="majorEastAsia" w:hAnsiTheme="majorEastAsia"/>
              </w:rPr>
            </w:pPr>
            <w:r>
              <w:rPr>
                <w:rFonts w:asciiTheme="majorEastAsia" w:eastAsiaTheme="majorEastAsia" w:hAnsiTheme="majorEastAsia" w:hint="eastAsia"/>
              </w:rPr>
              <w:t>調べた</w:t>
            </w:r>
          </w:p>
          <w:p w14:paraId="73896B79" w14:textId="7547ECB0" w:rsidR="00972315" w:rsidRDefault="00972315" w:rsidP="00F82833">
            <w:pPr>
              <w:rPr>
                <w:rFonts w:asciiTheme="majorEastAsia" w:eastAsiaTheme="majorEastAsia" w:hAnsiTheme="majorEastAsia"/>
              </w:rPr>
            </w:pPr>
            <w:r>
              <w:rPr>
                <w:rFonts w:asciiTheme="majorEastAsia" w:eastAsiaTheme="majorEastAsia" w:hAnsiTheme="majorEastAsia" w:hint="eastAsia"/>
              </w:rPr>
              <w:t>サイト</w:t>
            </w:r>
          </w:p>
        </w:tc>
        <w:tc>
          <w:tcPr>
            <w:tcW w:w="3457" w:type="dxa"/>
          </w:tcPr>
          <w:p w14:paraId="79ECFE3C" w14:textId="77777777" w:rsidR="00972315" w:rsidRDefault="00972315" w:rsidP="00F82833">
            <w:pPr>
              <w:rPr>
                <w:rFonts w:asciiTheme="majorEastAsia" w:eastAsiaTheme="majorEastAsia" w:hAnsiTheme="majorEastAsia"/>
              </w:rPr>
            </w:pPr>
          </w:p>
        </w:tc>
        <w:tc>
          <w:tcPr>
            <w:tcW w:w="1079" w:type="dxa"/>
          </w:tcPr>
          <w:p w14:paraId="11597A64" w14:textId="77777777" w:rsidR="00972315" w:rsidRDefault="00972315" w:rsidP="00F82833">
            <w:pPr>
              <w:rPr>
                <w:rFonts w:asciiTheme="majorEastAsia" w:eastAsiaTheme="majorEastAsia" w:hAnsiTheme="majorEastAsia"/>
              </w:rPr>
            </w:pPr>
            <w:r>
              <w:rPr>
                <w:rFonts w:asciiTheme="majorEastAsia" w:eastAsiaTheme="majorEastAsia" w:hAnsiTheme="majorEastAsia" w:hint="eastAsia"/>
              </w:rPr>
              <w:t>必要な</w:t>
            </w:r>
          </w:p>
          <w:p w14:paraId="13E2389D" w14:textId="63A36084" w:rsidR="00972315" w:rsidRDefault="00972315" w:rsidP="00972315">
            <w:pPr>
              <w:rPr>
                <w:rFonts w:asciiTheme="majorEastAsia" w:eastAsiaTheme="majorEastAsia" w:hAnsiTheme="majorEastAsia"/>
              </w:rPr>
            </w:pPr>
            <w:r>
              <w:rPr>
                <w:rFonts w:asciiTheme="majorEastAsia" w:eastAsiaTheme="majorEastAsia" w:hAnsiTheme="majorEastAsia" w:hint="eastAsia"/>
              </w:rPr>
              <w:t>通信速度</w:t>
            </w:r>
          </w:p>
        </w:tc>
        <w:tc>
          <w:tcPr>
            <w:tcW w:w="3793" w:type="dxa"/>
          </w:tcPr>
          <w:p w14:paraId="4EFFA4AB" w14:textId="77777777" w:rsidR="00972315" w:rsidRDefault="00972315" w:rsidP="00F82833">
            <w:pPr>
              <w:rPr>
                <w:rFonts w:asciiTheme="majorEastAsia" w:eastAsiaTheme="majorEastAsia" w:hAnsiTheme="majorEastAsia"/>
              </w:rPr>
            </w:pPr>
          </w:p>
          <w:p w14:paraId="68A29967" w14:textId="14B365F6" w:rsidR="00D85CBF" w:rsidRDefault="00D85CBF" w:rsidP="00F82833">
            <w:pPr>
              <w:rPr>
                <w:rFonts w:asciiTheme="majorEastAsia" w:eastAsiaTheme="majorEastAsia" w:hAnsiTheme="majorEastAsia" w:hint="eastAsia"/>
              </w:rPr>
            </w:pPr>
            <w:r>
              <w:rPr>
                <w:rFonts w:asciiTheme="majorEastAsia" w:eastAsiaTheme="majorEastAsia" w:hAnsiTheme="majorEastAsia" w:hint="eastAsia"/>
              </w:rPr>
              <w:t xml:space="preserve">　　　　　　　　　　　　</w:t>
            </w:r>
            <w:r w:rsidR="006551E9">
              <w:rPr>
                <w:rFonts w:asciiTheme="majorEastAsia" w:eastAsiaTheme="majorEastAsia" w:hAnsiTheme="majorEastAsia" w:hint="eastAsia"/>
              </w:rPr>
              <w:t xml:space="preserve">　　</w:t>
            </w:r>
            <w:r>
              <w:rPr>
                <w:rFonts w:asciiTheme="majorEastAsia" w:eastAsiaTheme="majorEastAsia" w:hAnsiTheme="majorEastAsia" w:hint="eastAsia"/>
              </w:rPr>
              <w:t>Mbps</w:t>
            </w:r>
          </w:p>
        </w:tc>
      </w:tr>
    </w:tbl>
    <w:p w14:paraId="6CFD7CE6" w14:textId="77777777" w:rsidR="00CB7725" w:rsidRDefault="00CB7725" w:rsidP="00F82833">
      <w:pPr>
        <w:rPr>
          <w:rFonts w:asciiTheme="majorEastAsia" w:eastAsiaTheme="majorEastAsia" w:hAnsiTheme="majorEastAsia"/>
        </w:rPr>
      </w:pPr>
    </w:p>
    <w:p w14:paraId="3D5C3263" w14:textId="2A6F5137" w:rsidR="00972315" w:rsidRPr="00CC2F58" w:rsidRDefault="00972315" w:rsidP="00CB7725">
      <w:pPr>
        <w:ind w:left="420" w:hangingChars="200" w:hanging="420"/>
        <w:rPr>
          <w:rFonts w:asciiTheme="minorEastAsia" w:hAnsiTheme="minorEastAsia"/>
        </w:rPr>
      </w:pPr>
      <w:r w:rsidRPr="00CC2F58">
        <w:rPr>
          <w:rFonts w:asciiTheme="minorEastAsia" w:hAnsiTheme="minorEastAsia" w:hint="eastAsia"/>
        </w:rPr>
        <w:t>（４）</w:t>
      </w:r>
      <w:r w:rsidR="00CB7725" w:rsidRPr="00CC2F58">
        <w:rPr>
          <w:rFonts w:asciiTheme="minorEastAsia" w:hAnsiTheme="minorEastAsia" w:hint="eastAsia"/>
        </w:rPr>
        <w:t>ブルーレイディスクに収録した映画（25GB）のデータを</w:t>
      </w:r>
      <w:r w:rsidR="00CB7725">
        <w:rPr>
          <w:rFonts w:asciiTheme="minorEastAsia" w:hAnsiTheme="minorEastAsia" w:hint="eastAsia"/>
        </w:rPr>
        <w:t>、</w:t>
      </w:r>
      <w:r w:rsidRPr="00CC2F58">
        <w:rPr>
          <w:rFonts w:asciiTheme="minorEastAsia" w:hAnsiTheme="minorEastAsia" w:hint="eastAsia"/>
        </w:rPr>
        <w:t>家の光回線（通信速度1Gbps）を使って、ダウンロードするのにかかる時間を計算しよう。</w:t>
      </w:r>
      <w:r w:rsidR="00CC2F58" w:rsidRPr="00CC2F58">
        <w:rPr>
          <w:rFonts w:asciiTheme="minorEastAsia" w:hAnsiTheme="minorEastAsia" w:hint="eastAsia"/>
        </w:rPr>
        <w:t>（</w:t>
      </w:r>
      <w:r w:rsidRPr="00CC2F58">
        <w:rPr>
          <w:rFonts w:asciiTheme="minorEastAsia" w:hAnsiTheme="minorEastAsia" w:hint="eastAsia"/>
        </w:rPr>
        <w:t>1B＝8bitだから映画は25GB×8bit＝200Gbit</w:t>
      </w:r>
      <w:r w:rsidR="00CC2F58" w:rsidRPr="00CC2F58">
        <w:rPr>
          <w:rFonts w:asciiTheme="minorEastAsia" w:hAnsiTheme="minorEastAsia" w:hint="eastAsia"/>
        </w:rPr>
        <w:t>）</w:t>
      </w:r>
    </w:p>
    <w:tbl>
      <w:tblPr>
        <w:tblStyle w:val="a3"/>
        <w:tblW w:w="0" w:type="auto"/>
        <w:tblInd w:w="420" w:type="dxa"/>
        <w:tblLook w:val="04A0" w:firstRow="1" w:lastRow="0" w:firstColumn="1" w:lastColumn="0" w:noHBand="0" w:noVBand="1"/>
      </w:tblPr>
      <w:tblGrid>
        <w:gridCol w:w="6238"/>
        <w:gridCol w:w="3084"/>
      </w:tblGrid>
      <w:tr w:rsidR="00CC2F58" w14:paraId="6041D5A2" w14:textId="77777777" w:rsidTr="00CB7725">
        <w:tc>
          <w:tcPr>
            <w:tcW w:w="6238" w:type="dxa"/>
          </w:tcPr>
          <w:p w14:paraId="1BBEE5E3" w14:textId="44C03893" w:rsidR="00CC2F58" w:rsidRDefault="00CC2F58" w:rsidP="00972315">
            <w:pPr>
              <w:rPr>
                <w:rFonts w:asciiTheme="majorEastAsia" w:eastAsiaTheme="majorEastAsia" w:hAnsiTheme="majorEastAsia"/>
              </w:rPr>
            </w:pPr>
            <w:r>
              <w:rPr>
                <w:rFonts w:asciiTheme="majorEastAsia" w:eastAsiaTheme="majorEastAsia" w:hAnsiTheme="majorEastAsia" w:hint="eastAsia"/>
              </w:rPr>
              <w:t>計算</w:t>
            </w:r>
            <w:r w:rsidR="00CB7725">
              <w:rPr>
                <w:rFonts w:asciiTheme="majorEastAsia" w:eastAsiaTheme="majorEastAsia" w:hAnsiTheme="majorEastAsia" w:hint="eastAsia"/>
              </w:rPr>
              <w:t>（データ（映画）の容量÷速度（1秒当たりの通信量））</w:t>
            </w:r>
          </w:p>
          <w:p w14:paraId="0A01AC1E" w14:textId="77777777" w:rsidR="00CC2F58" w:rsidRPr="00CB7725" w:rsidRDefault="00CC2F58" w:rsidP="00972315">
            <w:pPr>
              <w:rPr>
                <w:rFonts w:asciiTheme="majorEastAsia" w:eastAsiaTheme="majorEastAsia" w:hAnsiTheme="majorEastAsia"/>
              </w:rPr>
            </w:pPr>
          </w:p>
          <w:p w14:paraId="4F214011" w14:textId="77777777" w:rsidR="00CB7725" w:rsidRDefault="00CB7725" w:rsidP="00972315">
            <w:pPr>
              <w:rPr>
                <w:rFonts w:asciiTheme="majorEastAsia" w:eastAsiaTheme="majorEastAsia" w:hAnsiTheme="majorEastAsia"/>
              </w:rPr>
            </w:pPr>
          </w:p>
          <w:p w14:paraId="6117E6E1" w14:textId="3EA0B434" w:rsidR="00CB7725" w:rsidRPr="00CB7725" w:rsidRDefault="00CB7725" w:rsidP="00972315">
            <w:pPr>
              <w:rPr>
                <w:rFonts w:asciiTheme="majorEastAsia" w:eastAsiaTheme="majorEastAsia" w:hAnsiTheme="majorEastAsia"/>
              </w:rPr>
            </w:pPr>
          </w:p>
        </w:tc>
        <w:tc>
          <w:tcPr>
            <w:tcW w:w="3084" w:type="dxa"/>
          </w:tcPr>
          <w:p w14:paraId="6D0126FE" w14:textId="6C6D24D8" w:rsidR="00CC2F58" w:rsidRDefault="00CC2F58" w:rsidP="00972315">
            <w:pPr>
              <w:rPr>
                <w:rFonts w:asciiTheme="majorEastAsia" w:eastAsiaTheme="majorEastAsia" w:hAnsiTheme="majorEastAsia"/>
              </w:rPr>
            </w:pPr>
            <w:r>
              <w:rPr>
                <w:rFonts w:asciiTheme="majorEastAsia" w:eastAsiaTheme="majorEastAsia" w:hAnsiTheme="majorEastAsia" w:hint="eastAsia"/>
              </w:rPr>
              <w:t>答え</w:t>
            </w:r>
            <w:r w:rsidR="00CB7725">
              <w:rPr>
                <w:rFonts w:asciiTheme="majorEastAsia" w:eastAsiaTheme="majorEastAsia" w:hAnsiTheme="majorEastAsia" w:hint="eastAsia"/>
              </w:rPr>
              <w:t>（秒）</w:t>
            </w:r>
          </w:p>
        </w:tc>
      </w:tr>
    </w:tbl>
    <w:p w14:paraId="58A37932" w14:textId="225E5BB6" w:rsidR="00780AA9" w:rsidRDefault="00991B3D" w:rsidP="00972315">
      <w:pPr>
        <w:ind w:left="420" w:hangingChars="200" w:hanging="420"/>
        <w:rPr>
          <w:rFonts w:asciiTheme="minorEastAsia" w:hAnsiTheme="minorEastAsia"/>
        </w:rPr>
      </w:pPr>
      <w:r>
        <w:rPr>
          <w:rFonts w:asciiTheme="majorEastAsia" w:eastAsiaTheme="majorEastAsia" w:hAnsiTheme="majorEastAsia" w:hint="eastAsia"/>
        </w:rPr>
        <w:t xml:space="preserve">　　　考え方：１）</w:t>
      </w:r>
      <w:r w:rsidRPr="00CC2F58">
        <w:rPr>
          <w:rFonts w:asciiTheme="minorEastAsia" w:hAnsiTheme="minorEastAsia" w:hint="eastAsia"/>
        </w:rPr>
        <w:t>1B＝8bitだから映画は25GB×8bit＝200Gbit</w:t>
      </w:r>
    </w:p>
    <w:p w14:paraId="1CE8A35B" w14:textId="02DA31E5" w:rsidR="007B51C3" w:rsidRDefault="007B51C3" w:rsidP="00972315">
      <w:pPr>
        <w:ind w:left="420" w:hangingChars="200" w:hanging="420"/>
        <w:rPr>
          <w:rFonts w:asciiTheme="majorEastAsia" w:eastAsiaTheme="majorEastAsia" w:hAnsiTheme="majorEastAsia"/>
        </w:rPr>
      </w:pPr>
      <w:r>
        <w:rPr>
          <w:rFonts w:asciiTheme="minorEastAsia" w:hAnsiTheme="minorEastAsia" w:hint="eastAsia"/>
        </w:rPr>
        <w:t xml:space="preserve">　　　　　　　２）1Gbpsは1秒間に1Gbit通信できるから</w:t>
      </w:r>
      <w:r w:rsidR="00E10E7F">
        <w:rPr>
          <w:rFonts w:asciiTheme="minorEastAsia" w:hAnsiTheme="minorEastAsia" w:hint="eastAsia"/>
        </w:rPr>
        <w:t xml:space="preserve">　200Gbitを1秒間に通信できる量で割れば</w:t>
      </w:r>
    </w:p>
    <w:p w14:paraId="692F2940" w14:textId="77777777" w:rsidR="00CB7725" w:rsidRDefault="00CB7725" w:rsidP="00972315">
      <w:pPr>
        <w:ind w:left="420" w:hangingChars="200" w:hanging="420"/>
        <w:rPr>
          <w:rFonts w:asciiTheme="majorEastAsia" w:eastAsiaTheme="majorEastAsia" w:hAnsiTheme="majorEastAsia"/>
        </w:rPr>
      </w:pPr>
    </w:p>
    <w:p w14:paraId="16BAB7A2" w14:textId="7ED759E9" w:rsidR="00C84F77" w:rsidRDefault="00C84F77" w:rsidP="00972315">
      <w:pPr>
        <w:ind w:left="420" w:hangingChars="200" w:hanging="420"/>
        <w:rPr>
          <w:rFonts w:asciiTheme="majorEastAsia" w:eastAsiaTheme="majorEastAsia" w:hAnsiTheme="majorEastAsia"/>
        </w:rPr>
      </w:pPr>
      <w:r>
        <w:rPr>
          <w:rFonts w:asciiTheme="majorEastAsia" w:eastAsiaTheme="majorEastAsia" w:hAnsiTheme="majorEastAsia" w:hint="eastAsia"/>
        </w:rPr>
        <w:t>（５）</w:t>
      </w:r>
      <w:r w:rsidR="00BD7BC4">
        <w:rPr>
          <w:rFonts w:asciiTheme="majorEastAsia" w:eastAsiaTheme="majorEastAsia" w:hAnsiTheme="majorEastAsia" w:hint="eastAsia"/>
        </w:rPr>
        <w:t>身近に</w:t>
      </w:r>
      <w:r>
        <w:rPr>
          <w:rFonts w:asciiTheme="majorEastAsia" w:eastAsiaTheme="majorEastAsia" w:hAnsiTheme="majorEastAsia" w:hint="eastAsia"/>
        </w:rPr>
        <w:t>公衆無線</w:t>
      </w:r>
      <w:r w:rsidR="00BD7BC4">
        <w:rPr>
          <w:rFonts w:asciiTheme="majorEastAsia" w:eastAsiaTheme="majorEastAsia" w:hAnsiTheme="majorEastAsia" w:hint="eastAsia"/>
        </w:rPr>
        <w:t>LANはどこにあるか調べてみよう。利用するときに気を付けることも調べよう。</w:t>
      </w:r>
    </w:p>
    <w:tbl>
      <w:tblPr>
        <w:tblStyle w:val="a3"/>
        <w:tblW w:w="0" w:type="auto"/>
        <w:tblInd w:w="420" w:type="dxa"/>
        <w:tblLook w:val="04A0" w:firstRow="1" w:lastRow="0" w:firstColumn="1" w:lastColumn="0" w:noHBand="0" w:noVBand="1"/>
      </w:tblPr>
      <w:tblGrid>
        <w:gridCol w:w="3686"/>
        <w:gridCol w:w="5636"/>
      </w:tblGrid>
      <w:tr w:rsidR="00795E2E" w14:paraId="4AFB87E3" w14:textId="77777777" w:rsidTr="00E66487">
        <w:tc>
          <w:tcPr>
            <w:tcW w:w="3686" w:type="dxa"/>
          </w:tcPr>
          <w:p w14:paraId="7C5FD048" w14:textId="4A60AB67" w:rsidR="00795E2E" w:rsidRDefault="00795E2E" w:rsidP="00972315">
            <w:pPr>
              <w:rPr>
                <w:rFonts w:asciiTheme="majorEastAsia" w:eastAsiaTheme="majorEastAsia" w:hAnsiTheme="majorEastAsia"/>
              </w:rPr>
            </w:pPr>
            <w:r>
              <w:rPr>
                <w:rFonts w:asciiTheme="majorEastAsia" w:eastAsiaTheme="majorEastAsia" w:hAnsiTheme="majorEastAsia" w:hint="eastAsia"/>
              </w:rPr>
              <w:t>どこにある？</w:t>
            </w:r>
            <w:r w:rsidR="006F3AA3">
              <w:rPr>
                <w:rFonts w:asciiTheme="majorEastAsia" w:eastAsiaTheme="majorEastAsia" w:hAnsiTheme="majorEastAsia" w:hint="eastAsia"/>
              </w:rPr>
              <w:t>（3か所を具体的に）</w:t>
            </w:r>
          </w:p>
          <w:p w14:paraId="0C85A431" w14:textId="77777777" w:rsidR="00795E2E" w:rsidRDefault="00795E2E" w:rsidP="00972315">
            <w:pPr>
              <w:rPr>
                <w:rFonts w:asciiTheme="majorEastAsia" w:eastAsiaTheme="majorEastAsia" w:hAnsiTheme="majorEastAsia"/>
              </w:rPr>
            </w:pPr>
          </w:p>
          <w:p w14:paraId="54D83900" w14:textId="77777777" w:rsidR="00795E2E" w:rsidRDefault="00795E2E" w:rsidP="00972315">
            <w:pPr>
              <w:rPr>
                <w:rFonts w:asciiTheme="majorEastAsia" w:eastAsiaTheme="majorEastAsia" w:hAnsiTheme="majorEastAsia"/>
              </w:rPr>
            </w:pPr>
          </w:p>
          <w:p w14:paraId="1A136E6C" w14:textId="77777777" w:rsidR="00795E2E" w:rsidRDefault="00795E2E" w:rsidP="00972315">
            <w:pPr>
              <w:rPr>
                <w:rFonts w:asciiTheme="majorEastAsia" w:eastAsiaTheme="majorEastAsia" w:hAnsiTheme="majorEastAsia"/>
              </w:rPr>
            </w:pPr>
          </w:p>
          <w:p w14:paraId="21BACF04" w14:textId="77777777" w:rsidR="006F3AA3" w:rsidRDefault="006F3AA3" w:rsidP="00972315">
            <w:pPr>
              <w:rPr>
                <w:rFonts w:asciiTheme="majorEastAsia" w:eastAsiaTheme="majorEastAsia" w:hAnsiTheme="majorEastAsia"/>
              </w:rPr>
            </w:pPr>
          </w:p>
          <w:p w14:paraId="1D3D669F" w14:textId="60AFF301" w:rsidR="006F3AA3" w:rsidRDefault="006F3AA3" w:rsidP="00972315">
            <w:pPr>
              <w:rPr>
                <w:rFonts w:asciiTheme="majorEastAsia" w:eastAsiaTheme="majorEastAsia" w:hAnsiTheme="majorEastAsia" w:hint="eastAsia"/>
              </w:rPr>
            </w:pPr>
          </w:p>
        </w:tc>
        <w:tc>
          <w:tcPr>
            <w:tcW w:w="5636" w:type="dxa"/>
          </w:tcPr>
          <w:p w14:paraId="68D360CC" w14:textId="77777777" w:rsidR="00795E2E" w:rsidRDefault="00795E2E" w:rsidP="00972315">
            <w:pPr>
              <w:rPr>
                <w:rFonts w:asciiTheme="majorEastAsia" w:eastAsiaTheme="majorEastAsia" w:hAnsiTheme="majorEastAsia"/>
              </w:rPr>
            </w:pPr>
            <w:r>
              <w:rPr>
                <w:rFonts w:asciiTheme="majorEastAsia" w:eastAsiaTheme="majorEastAsia" w:hAnsiTheme="majorEastAsia" w:hint="eastAsia"/>
              </w:rPr>
              <w:t>気を付けること</w:t>
            </w:r>
          </w:p>
          <w:p w14:paraId="685BF330" w14:textId="77777777" w:rsidR="00795E2E" w:rsidRDefault="00795E2E" w:rsidP="00972315">
            <w:pPr>
              <w:rPr>
                <w:rFonts w:asciiTheme="majorEastAsia" w:eastAsiaTheme="majorEastAsia" w:hAnsiTheme="majorEastAsia"/>
              </w:rPr>
            </w:pPr>
          </w:p>
          <w:p w14:paraId="0DB95B84" w14:textId="77777777" w:rsidR="00795E2E" w:rsidRDefault="00795E2E" w:rsidP="00972315">
            <w:pPr>
              <w:rPr>
                <w:rFonts w:asciiTheme="majorEastAsia" w:eastAsiaTheme="majorEastAsia" w:hAnsiTheme="majorEastAsia"/>
              </w:rPr>
            </w:pPr>
          </w:p>
          <w:p w14:paraId="4C9B675B" w14:textId="77777777" w:rsidR="00795E2E" w:rsidRDefault="00795E2E" w:rsidP="00972315">
            <w:pPr>
              <w:rPr>
                <w:rFonts w:asciiTheme="majorEastAsia" w:eastAsiaTheme="majorEastAsia" w:hAnsiTheme="majorEastAsia"/>
              </w:rPr>
            </w:pPr>
          </w:p>
          <w:p w14:paraId="716CDEB9" w14:textId="77777777" w:rsidR="00795E2E" w:rsidRDefault="00795E2E" w:rsidP="00972315">
            <w:pPr>
              <w:rPr>
                <w:rFonts w:asciiTheme="majorEastAsia" w:eastAsiaTheme="majorEastAsia" w:hAnsiTheme="majorEastAsia"/>
              </w:rPr>
            </w:pPr>
          </w:p>
          <w:p w14:paraId="5796B06F" w14:textId="42FFFB62" w:rsidR="00E66487" w:rsidRDefault="00E66487" w:rsidP="00972315">
            <w:pPr>
              <w:rPr>
                <w:rFonts w:asciiTheme="majorEastAsia" w:eastAsiaTheme="majorEastAsia" w:hAnsiTheme="majorEastAsia" w:hint="eastAsia"/>
              </w:rPr>
            </w:pPr>
          </w:p>
        </w:tc>
      </w:tr>
    </w:tbl>
    <w:p w14:paraId="70FD93A4" w14:textId="77777777" w:rsidR="00C84F77" w:rsidRDefault="00C84F77" w:rsidP="00972315">
      <w:pPr>
        <w:ind w:left="420" w:hangingChars="200" w:hanging="420"/>
        <w:rPr>
          <w:rFonts w:asciiTheme="majorEastAsia" w:eastAsiaTheme="majorEastAsia" w:hAnsiTheme="majorEastAsia"/>
        </w:rPr>
      </w:pPr>
    </w:p>
    <w:p w14:paraId="3D6C734A" w14:textId="77777777" w:rsidR="00795E2E" w:rsidRDefault="00795E2E" w:rsidP="00972315">
      <w:pPr>
        <w:ind w:left="420" w:hangingChars="200" w:hanging="420"/>
        <w:rPr>
          <w:rFonts w:asciiTheme="majorEastAsia" w:eastAsiaTheme="majorEastAsia" w:hAnsiTheme="majorEastAsia"/>
        </w:rPr>
      </w:pPr>
    </w:p>
    <w:p w14:paraId="6B0760B2" w14:textId="77777777" w:rsidR="00E66487" w:rsidRDefault="00E66487" w:rsidP="00972315">
      <w:pPr>
        <w:ind w:left="420" w:hangingChars="200" w:hanging="420"/>
        <w:rPr>
          <w:rFonts w:asciiTheme="majorEastAsia" w:eastAsiaTheme="majorEastAsia" w:hAnsiTheme="majorEastAsia"/>
        </w:rPr>
      </w:pPr>
    </w:p>
    <w:p w14:paraId="728E4339" w14:textId="77777777" w:rsidR="00E66487" w:rsidRDefault="00E66487" w:rsidP="00972315">
      <w:pPr>
        <w:ind w:left="420" w:hangingChars="200" w:hanging="420"/>
        <w:rPr>
          <w:rFonts w:asciiTheme="majorEastAsia" w:eastAsiaTheme="majorEastAsia" w:hAnsiTheme="majorEastAsia"/>
        </w:rPr>
      </w:pPr>
    </w:p>
    <w:p w14:paraId="19CB236D" w14:textId="77777777" w:rsidR="00E66487" w:rsidRDefault="00E66487" w:rsidP="00972315">
      <w:pPr>
        <w:ind w:left="420" w:hangingChars="200" w:hanging="420"/>
        <w:rPr>
          <w:rFonts w:asciiTheme="majorEastAsia" w:eastAsiaTheme="majorEastAsia" w:hAnsiTheme="majorEastAsia" w:hint="eastAsia"/>
        </w:rPr>
      </w:pPr>
    </w:p>
    <w:p w14:paraId="7E5EF6A2" w14:textId="415AF53A" w:rsidR="00533292" w:rsidRDefault="00533292" w:rsidP="00533292">
      <w:r>
        <w:rPr>
          <w:rFonts w:hint="eastAsia"/>
        </w:rPr>
        <w:t>【振り返り】</w:t>
      </w:r>
      <w:r>
        <w:rPr>
          <w:rFonts w:hint="eastAsia"/>
        </w:rPr>
        <w:t>No.1</w:t>
      </w:r>
      <w:r w:rsidR="00323853">
        <w:rPr>
          <w:rFonts w:hint="eastAsia"/>
        </w:rPr>
        <w:t>9</w:t>
      </w:r>
      <w:r>
        <w:rPr>
          <w:rFonts w:hint="eastAsia"/>
        </w:rPr>
        <w:t>の実習・学習で学んだこと、気づいたこと、考えたことを</w:t>
      </w:r>
      <w:r>
        <w:rPr>
          <w:rFonts w:hint="eastAsia"/>
        </w:rPr>
        <w:t>3</w:t>
      </w:r>
      <w:r>
        <w:rPr>
          <w:rFonts w:hint="eastAsia"/>
        </w:rPr>
        <w:t>行以上書きましょう。</w:t>
      </w:r>
    </w:p>
    <w:tbl>
      <w:tblPr>
        <w:tblStyle w:val="a3"/>
        <w:tblW w:w="0" w:type="auto"/>
        <w:tblInd w:w="421" w:type="dxa"/>
        <w:tblLook w:val="04A0" w:firstRow="1" w:lastRow="0" w:firstColumn="1" w:lastColumn="0" w:noHBand="0" w:noVBand="1"/>
      </w:tblPr>
      <w:tblGrid>
        <w:gridCol w:w="9321"/>
      </w:tblGrid>
      <w:tr w:rsidR="00533292" w14:paraId="745E5C2A" w14:textId="77777777" w:rsidTr="00CB7725">
        <w:tc>
          <w:tcPr>
            <w:tcW w:w="9321" w:type="dxa"/>
          </w:tcPr>
          <w:p w14:paraId="1C2898EB" w14:textId="77777777" w:rsidR="00533292" w:rsidRDefault="00533292"/>
          <w:p w14:paraId="167F5874" w14:textId="77777777" w:rsidR="00533292" w:rsidRPr="00F33737" w:rsidRDefault="00533292"/>
          <w:p w14:paraId="2E710DEB" w14:textId="77777777" w:rsidR="00533292" w:rsidRDefault="00533292"/>
          <w:p w14:paraId="4AB80705" w14:textId="77777777" w:rsidR="00533292" w:rsidRDefault="00533292"/>
          <w:p w14:paraId="155D6A5A" w14:textId="77777777" w:rsidR="00C719A1" w:rsidRDefault="00C719A1"/>
          <w:p w14:paraId="3F71307F" w14:textId="77777777" w:rsidR="00795E2E" w:rsidRDefault="00795E2E">
            <w:pPr>
              <w:rPr>
                <w:rFonts w:hint="eastAsia"/>
              </w:rPr>
            </w:pPr>
          </w:p>
        </w:tc>
      </w:tr>
    </w:tbl>
    <w:p w14:paraId="71DC6837" w14:textId="77777777" w:rsidR="00B25727" w:rsidRPr="00010C7A" w:rsidRDefault="00B25727" w:rsidP="002B13D4">
      <w:pPr>
        <w:rPr>
          <w:b/>
          <w:bCs/>
        </w:rPr>
      </w:pPr>
    </w:p>
    <w:sectPr w:rsidR="00B25727" w:rsidRPr="00010C7A" w:rsidSect="00483D50">
      <w:pgSz w:w="11906" w:h="16838"/>
      <w:pgMar w:top="1440" w:right="1077" w:bottom="1440" w:left="1077" w:header="851" w:footer="992" w:gutter="0"/>
      <w:cols w:space="425"/>
      <w:docGrid w:type="lines" w:linePitch="3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7E089" w14:textId="77777777" w:rsidR="009C6E49" w:rsidRDefault="009C6E49" w:rsidP="00B76D74">
      <w:r>
        <w:separator/>
      </w:r>
    </w:p>
  </w:endnote>
  <w:endnote w:type="continuationSeparator" w:id="0">
    <w:p w14:paraId="44F6D70C" w14:textId="77777777" w:rsidR="009C6E49" w:rsidRDefault="009C6E49" w:rsidP="00B76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9B4BB" w14:textId="77777777" w:rsidR="009C6E49" w:rsidRDefault="009C6E49" w:rsidP="00B76D74">
      <w:r>
        <w:separator/>
      </w:r>
    </w:p>
  </w:footnote>
  <w:footnote w:type="continuationSeparator" w:id="0">
    <w:p w14:paraId="737667BD" w14:textId="77777777" w:rsidR="009C6E49" w:rsidRDefault="009C6E49" w:rsidP="00B76D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33B0F"/>
    <w:multiLevelType w:val="hybridMultilevel"/>
    <w:tmpl w:val="725C94F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0863DE"/>
    <w:multiLevelType w:val="hybridMultilevel"/>
    <w:tmpl w:val="A39AF9C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A15409B"/>
    <w:multiLevelType w:val="hybridMultilevel"/>
    <w:tmpl w:val="6F36F478"/>
    <w:lvl w:ilvl="0" w:tplc="70561E6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F857BA0"/>
    <w:multiLevelType w:val="hybridMultilevel"/>
    <w:tmpl w:val="BED44A1C"/>
    <w:lvl w:ilvl="0" w:tplc="4EE880CE">
      <w:start w:val="1"/>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4" w15:restartNumberingAfterBreak="0">
    <w:nsid w:val="6A116B29"/>
    <w:multiLevelType w:val="hybridMultilevel"/>
    <w:tmpl w:val="88B630D8"/>
    <w:lvl w:ilvl="0" w:tplc="9A924BD4">
      <w:start w:val="3"/>
      <w:numFmt w:val="bullet"/>
      <w:lvlText w:val="※"/>
      <w:lvlJc w:val="left"/>
      <w:pPr>
        <w:tabs>
          <w:tab w:val="num" w:pos="1830"/>
        </w:tabs>
        <w:ind w:left="1830" w:hanging="360"/>
      </w:pPr>
      <w:rPr>
        <w:rFonts w:ascii="ＭＳ 明朝" w:eastAsia="ＭＳ 明朝" w:hAnsi="ＭＳ 明朝" w:cs="Times New Roman" w:hint="eastAsia"/>
      </w:rPr>
    </w:lvl>
    <w:lvl w:ilvl="1" w:tplc="0409000B" w:tentative="1">
      <w:start w:val="1"/>
      <w:numFmt w:val="bullet"/>
      <w:lvlText w:val=""/>
      <w:lvlJc w:val="left"/>
      <w:pPr>
        <w:tabs>
          <w:tab w:val="num" w:pos="2310"/>
        </w:tabs>
        <w:ind w:left="2310" w:hanging="420"/>
      </w:pPr>
      <w:rPr>
        <w:rFonts w:ascii="Wingdings" w:hAnsi="Wingdings" w:hint="default"/>
      </w:rPr>
    </w:lvl>
    <w:lvl w:ilvl="2" w:tplc="0409000D" w:tentative="1">
      <w:start w:val="1"/>
      <w:numFmt w:val="bullet"/>
      <w:lvlText w:val=""/>
      <w:lvlJc w:val="left"/>
      <w:pPr>
        <w:tabs>
          <w:tab w:val="num" w:pos="2730"/>
        </w:tabs>
        <w:ind w:left="2730" w:hanging="420"/>
      </w:pPr>
      <w:rPr>
        <w:rFonts w:ascii="Wingdings" w:hAnsi="Wingdings" w:hint="default"/>
      </w:rPr>
    </w:lvl>
    <w:lvl w:ilvl="3" w:tplc="04090001" w:tentative="1">
      <w:start w:val="1"/>
      <w:numFmt w:val="bullet"/>
      <w:lvlText w:val=""/>
      <w:lvlJc w:val="left"/>
      <w:pPr>
        <w:tabs>
          <w:tab w:val="num" w:pos="3150"/>
        </w:tabs>
        <w:ind w:left="3150" w:hanging="420"/>
      </w:pPr>
      <w:rPr>
        <w:rFonts w:ascii="Wingdings" w:hAnsi="Wingdings" w:hint="default"/>
      </w:rPr>
    </w:lvl>
    <w:lvl w:ilvl="4" w:tplc="0409000B" w:tentative="1">
      <w:start w:val="1"/>
      <w:numFmt w:val="bullet"/>
      <w:lvlText w:val=""/>
      <w:lvlJc w:val="left"/>
      <w:pPr>
        <w:tabs>
          <w:tab w:val="num" w:pos="3570"/>
        </w:tabs>
        <w:ind w:left="3570" w:hanging="420"/>
      </w:pPr>
      <w:rPr>
        <w:rFonts w:ascii="Wingdings" w:hAnsi="Wingdings" w:hint="default"/>
      </w:rPr>
    </w:lvl>
    <w:lvl w:ilvl="5" w:tplc="0409000D" w:tentative="1">
      <w:start w:val="1"/>
      <w:numFmt w:val="bullet"/>
      <w:lvlText w:val=""/>
      <w:lvlJc w:val="left"/>
      <w:pPr>
        <w:tabs>
          <w:tab w:val="num" w:pos="3990"/>
        </w:tabs>
        <w:ind w:left="3990" w:hanging="420"/>
      </w:pPr>
      <w:rPr>
        <w:rFonts w:ascii="Wingdings" w:hAnsi="Wingdings" w:hint="default"/>
      </w:rPr>
    </w:lvl>
    <w:lvl w:ilvl="6" w:tplc="04090001" w:tentative="1">
      <w:start w:val="1"/>
      <w:numFmt w:val="bullet"/>
      <w:lvlText w:val=""/>
      <w:lvlJc w:val="left"/>
      <w:pPr>
        <w:tabs>
          <w:tab w:val="num" w:pos="4410"/>
        </w:tabs>
        <w:ind w:left="4410" w:hanging="420"/>
      </w:pPr>
      <w:rPr>
        <w:rFonts w:ascii="Wingdings" w:hAnsi="Wingdings" w:hint="default"/>
      </w:rPr>
    </w:lvl>
    <w:lvl w:ilvl="7" w:tplc="0409000B" w:tentative="1">
      <w:start w:val="1"/>
      <w:numFmt w:val="bullet"/>
      <w:lvlText w:val=""/>
      <w:lvlJc w:val="left"/>
      <w:pPr>
        <w:tabs>
          <w:tab w:val="num" w:pos="4830"/>
        </w:tabs>
        <w:ind w:left="4830" w:hanging="420"/>
      </w:pPr>
      <w:rPr>
        <w:rFonts w:ascii="Wingdings" w:hAnsi="Wingdings" w:hint="default"/>
      </w:rPr>
    </w:lvl>
    <w:lvl w:ilvl="8" w:tplc="0409000D" w:tentative="1">
      <w:start w:val="1"/>
      <w:numFmt w:val="bullet"/>
      <w:lvlText w:val=""/>
      <w:lvlJc w:val="left"/>
      <w:pPr>
        <w:tabs>
          <w:tab w:val="num" w:pos="5250"/>
        </w:tabs>
        <w:ind w:left="5250" w:hanging="420"/>
      </w:pPr>
      <w:rPr>
        <w:rFonts w:ascii="Wingdings" w:hAnsi="Wingdings" w:hint="default"/>
      </w:rPr>
    </w:lvl>
  </w:abstractNum>
  <w:abstractNum w:abstractNumId="5" w15:restartNumberingAfterBreak="0">
    <w:nsid w:val="6C2D3658"/>
    <w:multiLevelType w:val="hybridMultilevel"/>
    <w:tmpl w:val="22C099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9513760">
    <w:abstractNumId w:val="1"/>
  </w:num>
  <w:num w:numId="2" w16cid:durableId="181863752">
    <w:abstractNumId w:val="0"/>
  </w:num>
  <w:num w:numId="3" w16cid:durableId="1798909689">
    <w:abstractNumId w:val="5"/>
  </w:num>
  <w:num w:numId="4" w16cid:durableId="1020162824">
    <w:abstractNumId w:val="4"/>
  </w:num>
  <w:num w:numId="5" w16cid:durableId="885067314">
    <w:abstractNumId w:val="2"/>
  </w:num>
  <w:num w:numId="6" w16cid:durableId="3965878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rawingGridVerticalSpacing w:val="15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820"/>
    <w:rsid w:val="0001046F"/>
    <w:rsid w:val="00010C7A"/>
    <w:rsid w:val="00013F52"/>
    <w:rsid w:val="00020821"/>
    <w:rsid w:val="000276F7"/>
    <w:rsid w:val="00027BAD"/>
    <w:rsid w:val="00033474"/>
    <w:rsid w:val="00035A27"/>
    <w:rsid w:val="00051D26"/>
    <w:rsid w:val="00056C55"/>
    <w:rsid w:val="000701ED"/>
    <w:rsid w:val="00072DF4"/>
    <w:rsid w:val="00081AD0"/>
    <w:rsid w:val="00083E10"/>
    <w:rsid w:val="000A1A20"/>
    <w:rsid w:val="000A4604"/>
    <w:rsid w:val="000B4CA7"/>
    <w:rsid w:val="000B7036"/>
    <w:rsid w:val="000C36C5"/>
    <w:rsid w:val="000F510A"/>
    <w:rsid w:val="00105FD1"/>
    <w:rsid w:val="0011054E"/>
    <w:rsid w:val="00112A40"/>
    <w:rsid w:val="001151D4"/>
    <w:rsid w:val="001260C0"/>
    <w:rsid w:val="0013071C"/>
    <w:rsid w:val="00135D6C"/>
    <w:rsid w:val="001441AA"/>
    <w:rsid w:val="00144B4D"/>
    <w:rsid w:val="00144BC4"/>
    <w:rsid w:val="00151636"/>
    <w:rsid w:val="00160B74"/>
    <w:rsid w:val="00171497"/>
    <w:rsid w:val="001960C4"/>
    <w:rsid w:val="001A0ADE"/>
    <w:rsid w:val="001A1B0F"/>
    <w:rsid w:val="001A7525"/>
    <w:rsid w:val="001B4CD1"/>
    <w:rsid w:val="001B7333"/>
    <w:rsid w:val="001C0B15"/>
    <w:rsid w:val="001C3792"/>
    <w:rsid w:val="001D1F30"/>
    <w:rsid w:val="001D2833"/>
    <w:rsid w:val="001D461B"/>
    <w:rsid w:val="001D73A5"/>
    <w:rsid w:val="001E52E5"/>
    <w:rsid w:val="001F16BF"/>
    <w:rsid w:val="00200E91"/>
    <w:rsid w:val="00201C92"/>
    <w:rsid w:val="0020353A"/>
    <w:rsid w:val="00221780"/>
    <w:rsid w:val="002268B7"/>
    <w:rsid w:val="00236939"/>
    <w:rsid w:val="00242166"/>
    <w:rsid w:val="00244977"/>
    <w:rsid w:val="00253DCB"/>
    <w:rsid w:val="00260A7A"/>
    <w:rsid w:val="00263BC9"/>
    <w:rsid w:val="00275A90"/>
    <w:rsid w:val="002827B9"/>
    <w:rsid w:val="00285027"/>
    <w:rsid w:val="002912CF"/>
    <w:rsid w:val="002923EE"/>
    <w:rsid w:val="00292F0F"/>
    <w:rsid w:val="002A2521"/>
    <w:rsid w:val="002B1274"/>
    <w:rsid w:val="002B13D4"/>
    <w:rsid w:val="002B6520"/>
    <w:rsid w:val="002C1D69"/>
    <w:rsid w:val="002E2888"/>
    <w:rsid w:val="002E7429"/>
    <w:rsid w:val="002E7C02"/>
    <w:rsid w:val="002F585C"/>
    <w:rsid w:val="002F5B16"/>
    <w:rsid w:val="002F5F7C"/>
    <w:rsid w:val="002F78F8"/>
    <w:rsid w:val="003026BC"/>
    <w:rsid w:val="00303B27"/>
    <w:rsid w:val="00305A73"/>
    <w:rsid w:val="00306111"/>
    <w:rsid w:val="00313051"/>
    <w:rsid w:val="003143DF"/>
    <w:rsid w:val="00320BE0"/>
    <w:rsid w:val="003226E7"/>
    <w:rsid w:val="0032377B"/>
    <w:rsid w:val="00323853"/>
    <w:rsid w:val="00324083"/>
    <w:rsid w:val="00332BE1"/>
    <w:rsid w:val="00334DE2"/>
    <w:rsid w:val="0033538F"/>
    <w:rsid w:val="00344211"/>
    <w:rsid w:val="00345ABA"/>
    <w:rsid w:val="003468CB"/>
    <w:rsid w:val="00352D95"/>
    <w:rsid w:val="00377C54"/>
    <w:rsid w:val="00382C1E"/>
    <w:rsid w:val="00384466"/>
    <w:rsid w:val="00387638"/>
    <w:rsid w:val="003902D5"/>
    <w:rsid w:val="00391700"/>
    <w:rsid w:val="003A0079"/>
    <w:rsid w:val="003A626D"/>
    <w:rsid w:val="003A651F"/>
    <w:rsid w:val="003B2F79"/>
    <w:rsid w:val="003B5162"/>
    <w:rsid w:val="003C0B75"/>
    <w:rsid w:val="003C21B3"/>
    <w:rsid w:val="003C50EC"/>
    <w:rsid w:val="003D2844"/>
    <w:rsid w:val="003D6A4B"/>
    <w:rsid w:val="003D6EC6"/>
    <w:rsid w:val="003E0798"/>
    <w:rsid w:val="003F0B57"/>
    <w:rsid w:val="00407F10"/>
    <w:rsid w:val="004155A5"/>
    <w:rsid w:val="004159BA"/>
    <w:rsid w:val="00424FBC"/>
    <w:rsid w:val="00430677"/>
    <w:rsid w:val="00430CAF"/>
    <w:rsid w:val="00434C48"/>
    <w:rsid w:val="00443CC4"/>
    <w:rsid w:val="004452B1"/>
    <w:rsid w:val="00450FB7"/>
    <w:rsid w:val="004513E9"/>
    <w:rsid w:val="00451683"/>
    <w:rsid w:val="00460F4C"/>
    <w:rsid w:val="00463D37"/>
    <w:rsid w:val="00463E29"/>
    <w:rsid w:val="00470BD9"/>
    <w:rsid w:val="00471E58"/>
    <w:rsid w:val="00481361"/>
    <w:rsid w:val="0048178B"/>
    <w:rsid w:val="004836F1"/>
    <w:rsid w:val="00483D50"/>
    <w:rsid w:val="004B2C8C"/>
    <w:rsid w:val="004B4D46"/>
    <w:rsid w:val="004B59B6"/>
    <w:rsid w:val="004B7574"/>
    <w:rsid w:val="004C11E1"/>
    <w:rsid w:val="004D178B"/>
    <w:rsid w:val="004D2D40"/>
    <w:rsid w:val="004D3216"/>
    <w:rsid w:val="004E0CA2"/>
    <w:rsid w:val="004E3B27"/>
    <w:rsid w:val="004E7E6B"/>
    <w:rsid w:val="004F4586"/>
    <w:rsid w:val="00504688"/>
    <w:rsid w:val="00513246"/>
    <w:rsid w:val="00513646"/>
    <w:rsid w:val="00526B50"/>
    <w:rsid w:val="00527DC2"/>
    <w:rsid w:val="00533292"/>
    <w:rsid w:val="005378B5"/>
    <w:rsid w:val="005406DF"/>
    <w:rsid w:val="00542CCE"/>
    <w:rsid w:val="00546F7F"/>
    <w:rsid w:val="00557EF4"/>
    <w:rsid w:val="00561787"/>
    <w:rsid w:val="0058148A"/>
    <w:rsid w:val="00583995"/>
    <w:rsid w:val="00585820"/>
    <w:rsid w:val="00587DFA"/>
    <w:rsid w:val="005915DB"/>
    <w:rsid w:val="00592E43"/>
    <w:rsid w:val="005A5940"/>
    <w:rsid w:val="005B10B4"/>
    <w:rsid w:val="005B3ADA"/>
    <w:rsid w:val="005C22EC"/>
    <w:rsid w:val="005C36A9"/>
    <w:rsid w:val="005F6CF1"/>
    <w:rsid w:val="00627CCA"/>
    <w:rsid w:val="00630BCA"/>
    <w:rsid w:val="00635E17"/>
    <w:rsid w:val="00637086"/>
    <w:rsid w:val="0064051B"/>
    <w:rsid w:val="0064240B"/>
    <w:rsid w:val="00642A31"/>
    <w:rsid w:val="00647475"/>
    <w:rsid w:val="00650F54"/>
    <w:rsid w:val="006525B2"/>
    <w:rsid w:val="006551E9"/>
    <w:rsid w:val="00656122"/>
    <w:rsid w:val="006639A8"/>
    <w:rsid w:val="00664BF5"/>
    <w:rsid w:val="00665EA3"/>
    <w:rsid w:val="0067286C"/>
    <w:rsid w:val="00677773"/>
    <w:rsid w:val="00680A16"/>
    <w:rsid w:val="00684303"/>
    <w:rsid w:val="0069049D"/>
    <w:rsid w:val="00690A8F"/>
    <w:rsid w:val="00691A8B"/>
    <w:rsid w:val="006A4146"/>
    <w:rsid w:val="006A615B"/>
    <w:rsid w:val="006B0162"/>
    <w:rsid w:val="006B2A69"/>
    <w:rsid w:val="006C3F94"/>
    <w:rsid w:val="006C5DFE"/>
    <w:rsid w:val="006D00FC"/>
    <w:rsid w:val="006D24DD"/>
    <w:rsid w:val="006E0665"/>
    <w:rsid w:val="006F0F63"/>
    <w:rsid w:val="006F246C"/>
    <w:rsid w:val="006F3AA3"/>
    <w:rsid w:val="006F5DA9"/>
    <w:rsid w:val="00704F40"/>
    <w:rsid w:val="007102DB"/>
    <w:rsid w:val="00710FD5"/>
    <w:rsid w:val="00711193"/>
    <w:rsid w:val="00711F05"/>
    <w:rsid w:val="00714F6B"/>
    <w:rsid w:val="00716007"/>
    <w:rsid w:val="00716720"/>
    <w:rsid w:val="00721114"/>
    <w:rsid w:val="00726D23"/>
    <w:rsid w:val="007461D9"/>
    <w:rsid w:val="007516E1"/>
    <w:rsid w:val="00751789"/>
    <w:rsid w:val="007531E0"/>
    <w:rsid w:val="00761D11"/>
    <w:rsid w:val="00762BC4"/>
    <w:rsid w:val="00765611"/>
    <w:rsid w:val="00765FFC"/>
    <w:rsid w:val="00773562"/>
    <w:rsid w:val="00780AA9"/>
    <w:rsid w:val="00790BE9"/>
    <w:rsid w:val="00790E00"/>
    <w:rsid w:val="0079180F"/>
    <w:rsid w:val="00795E2E"/>
    <w:rsid w:val="007A08A9"/>
    <w:rsid w:val="007B1562"/>
    <w:rsid w:val="007B51C3"/>
    <w:rsid w:val="007B6454"/>
    <w:rsid w:val="007B69C0"/>
    <w:rsid w:val="007C594F"/>
    <w:rsid w:val="007C619F"/>
    <w:rsid w:val="007E3257"/>
    <w:rsid w:val="007E36A4"/>
    <w:rsid w:val="007F15D8"/>
    <w:rsid w:val="007F1F23"/>
    <w:rsid w:val="007F4E09"/>
    <w:rsid w:val="007F7366"/>
    <w:rsid w:val="00822142"/>
    <w:rsid w:val="00822287"/>
    <w:rsid w:val="00822F0A"/>
    <w:rsid w:val="00824FDB"/>
    <w:rsid w:val="00825493"/>
    <w:rsid w:val="00834DEE"/>
    <w:rsid w:val="00837824"/>
    <w:rsid w:val="00842884"/>
    <w:rsid w:val="00846610"/>
    <w:rsid w:val="00846ACF"/>
    <w:rsid w:val="008516A0"/>
    <w:rsid w:val="00851AC8"/>
    <w:rsid w:val="0085456E"/>
    <w:rsid w:val="00857103"/>
    <w:rsid w:val="00860C45"/>
    <w:rsid w:val="00861298"/>
    <w:rsid w:val="00864756"/>
    <w:rsid w:val="00877926"/>
    <w:rsid w:val="00883807"/>
    <w:rsid w:val="008860E1"/>
    <w:rsid w:val="0089223D"/>
    <w:rsid w:val="008A29CA"/>
    <w:rsid w:val="008A4229"/>
    <w:rsid w:val="008B0093"/>
    <w:rsid w:val="008B29B6"/>
    <w:rsid w:val="008B7C41"/>
    <w:rsid w:val="008D2916"/>
    <w:rsid w:val="008D6FBD"/>
    <w:rsid w:val="008E1897"/>
    <w:rsid w:val="008E3762"/>
    <w:rsid w:val="008F166E"/>
    <w:rsid w:val="008F48A8"/>
    <w:rsid w:val="00900828"/>
    <w:rsid w:val="00902E4F"/>
    <w:rsid w:val="009038DE"/>
    <w:rsid w:val="00910212"/>
    <w:rsid w:val="00925E2F"/>
    <w:rsid w:val="009263BE"/>
    <w:rsid w:val="009367A3"/>
    <w:rsid w:val="00936BC1"/>
    <w:rsid w:val="00945938"/>
    <w:rsid w:val="0096202A"/>
    <w:rsid w:val="00972315"/>
    <w:rsid w:val="0098162F"/>
    <w:rsid w:val="00986FDB"/>
    <w:rsid w:val="00987DB0"/>
    <w:rsid w:val="00991B3D"/>
    <w:rsid w:val="00993EBD"/>
    <w:rsid w:val="00994244"/>
    <w:rsid w:val="009A0C87"/>
    <w:rsid w:val="009A27C5"/>
    <w:rsid w:val="009B5719"/>
    <w:rsid w:val="009C4A7A"/>
    <w:rsid w:val="009C5303"/>
    <w:rsid w:val="009C6E49"/>
    <w:rsid w:val="009D4762"/>
    <w:rsid w:val="009E017E"/>
    <w:rsid w:val="009F58D8"/>
    <w:rsid w:val="009F7ADA"/>
    <w:rsid w:val="00A13DDF"/>
    <w:rsid w:val="00A16C86"/>
    <w:rsid w:val="00A22C78"/>
    <w:rsid w:val="00A30808"/>
    <w:rsid w:val="00A34C87"/>
    <w:rsid w:val="00A56AED"/>
    <w:rsid w:val="00A67059"/>
    <w:rsid w:val="00A7246D"/>
    <w:rsid w:val="00A74BDB"/>
    <w:rsid w:val="00A83600"/>
    <w:rsid w:val="00A84C50"/>
    <w:rsid w:val="00A863D0"/>
    <w:rsid w:val="00A86F4D"/>
    <w:rsid w:val="00A918AC"/>
    <w:rsid w:val="00A97CB4"/>
    <w:rsid w:val="00AA1180"/>
    <w:rsid w:val="00AB767D"/>
    <w:rsid w:val="00AC34D6"/>
    <w:rsid w:val="00AD4FE7"/>
    <w:rsid w:val="00AD70CC"/>
    <w:rsid w:val="00AE04F1"/>
    <w:rsid w:val="00AE37B7"/>
    <w:rsid w:val="00AE7048"/>
    <w:rsid w:val="00AF192C"/>
    <w:rsid w:val="00AF21C6"/>
    <w:rsid w:val="00B01B07"/>
    <w:rsid w:val="00B0261A"/>
    <w:rsid w:val="00B07FA4"/>
    <w:rsid w:val="00B15C0E"/>
    <w:rsid w:val="00B24995"/>
    <w:rsid w:val="00B25727"/>
    <w:rsid w:val="00B4351E"/>
    <w:rsid w:val="00B52F93"/>
    <w:rsid w:val="00B53A35"/>
    <w:rsid w:val="00B54B93"/>
    <w:rsid w:val="00B76D74"/>
    <w:rsid w:val="00B81DD7"/>
    <w:rsid w:val="00B83082"/>
    <w:rsid w:val="00BA138A"/>
    <w:rsid w:val="00BA481C"/>
    <w:rsid w:val="00BB4377"/>
    <w:rsid w:val="00BB695D"/>
    <w:rsid w:val="00BC15AC"/>
    <w:rsid w:val="00BD13B0"/>
    <w:rsid w:val="00BD1F6F"/>
    <w:rsid w:val="00BD1FBD"/>
    <w:rsid w:val="00BD3731"/>
    <w:rsid w:val="00BD7BC4"/>
    <w:rsid w:val="00BE0FDB"/>
    <w:rsid w:val="00BE3C1B"/>
    <w:rsid w:val="00BF3234"/>
    <w:rsid w:val="00BF7248"/>
    <w:rsid w:val="00C03F9F"/>
    <w:rsid w:val="00C058E1"/>
    <w:rsid w:val="00C05F05"/>
    <w:rsid w:val="00C13CE6"/>
    <w:rsid w:val="00C1730D"/>
    <w:rsid w:val="00C20644"/>
    <w:rsid w:val="00C237D5"/>
    <w:rsid w:val="00C40E8E"/>
    <w:rsid w:val="00C561B1"/>
    <w:rsid w:val="00C60EE6"/>
    <w:rsid w:val="00C62FF3"/>
    <w:rsid w:val="00C719A1"/>
    <w:rsid w:val="00C814E3"/>
    <w:rsid w:val="00C84F77"/>
    <w:rsid w:val="00C8582F"/>
    <w:rsid w:val="00C860C1"/>
    <w:rsid w:val="00C902D1"/>
    <w:rsid w:val="00C91FD6"/>
    <w:rsid w:val="00C94BEF"/>
    <w:rsid w:val="00CA15B8"/>
    <w:rsid w:val="00CA1872"/>
    <w:rsid w:val="00CA3209"/>
    <w:rsid w:val="00CA7923"/>
    <w:rsid w:val="00CB1E85"/>
    <w:rsid w:val="00CB3606"/>
    <w:rsid w:val="00CB5BC3"/>
    <w:rsid w:val="00CB7428"/>
    <w:rsid w:val="00CB7725"/>
    <w:rsid w:val="00CC2F58"/>
    <w:rsid w:val="00CC4D5C"/>
    <w:rsid w:val="00CD067E"/>
    <w:rsid w:val="00CD2C19"/>
    <w:rsid w:val="00CE35E3"/>
    <w:rsid w:val="00CE64C7"/>
    <w:rsid w:val="00CE782D"/>
    <w:rsid w:val="00D0101D"/>
    <w:rsid w:val="00D03376"/>
    <w:rsid w:val="00D1522B"/>
    <w:rsid w:val="00D262D9"/>
    <w:rsid w:val="00D30C6F"/>
    <w:rsid w:val="00D328DF"/>
    <w:rsid w:val="00D33775"/>
    <w:rsid w:val="00D43A47"/>
    <w:rsid w:val="00D43C79"/>
    <w:rsid w:val="00D4526A"/>
    <w:rsid w:val="00D47E45"/>
    <w:rsid w:val="00D533D0"/>
    <w:rsid w:val="00D54A41"/>
    <w:rsid w:val="00D571E5"/>
    <w:rsid w:val="00D573DD"/>
    <w:rsid w:val="00D60651"/>
    <w:rsid w:val="00D61FDE"/>
    <w:rsid w:val="00D6439E"/>
    <w:rsid w:val="00D73416"/>
    <w:rsid w:val="00D77639"/>
    <w:rsid w:val="00D838FD"/>
    <w:rsid w:val="00D850D3"/>
    <w:rsid w:val="00D85CBF"/>
    <w:rsid w:val="00D932D2"/>
    <w:rsid w:val="00D95738"/>
    <w:rsid w:val="00DB3266"/>
    <w:rsid w:val="00DC569B"/>
    <w:rsid w:val="00DE560E"/>
    <w:rsid w:val="00DE75CF"/>
    <w:rsid w:val="00DF0824"/>
    <w:rsid w:val="00DF1CE4"/>
    <w:rsid w:val="00DF3CEE"/>
    <w:rsid w:val="00DF7537"/>
    <w:rsid w:val="00E00C7F"/>
    <w:rsid w:val="00E042B2"/>
    <w:rsid w:val="00E10E7F"/>
    <w:rsid w:val="00E209FE"/>
    <w:rsid w:val="00E24BC9"/>
    <w:rsid w:val="00E2643D"/>
    <w:rsid w:val="00E34D97"/>
    <w:rsid w:val="00E36B11"/>
    <w:rsid w:val="00E37F11"/>
    <w:rsid w:val="00E40D95"/>
    <w:rsid w:val="00E43522"/>
    <w:rsid w:val="00E43CB8"/>
    <w:rsid w:val="00E55058"/>
    <w:rsid w:val="00E64A25"/>
    <w:rsid w:val="00E6643E"/>
    <w:rsid w:val="00E66487"/>
    <w:rsid w:val="00E7033C"/>
    <w:rsid w:val="00E74E43"/>
    <w:rsid w:val="00E76A9B"/>
    <w:rsid w:val="00E84E1F"/>
    <w:rsid w:val="00E95E37"/>
    <w:rsid w:val="00E965EB"/>
    <w:rsid w:val="00EA7450"/>
    <w:rsid w:val="00EB0791"/>
    <w:rsid w:val="00EB1F73"/>
    <w:rsid w:val="00EC3293"/>
    <w:rsid w:val="00EC3584"/>
    <w:rsid w:val="00EC4E70"/>
    <w:rsid w:val="00EC534A"/>
    <w:rsid w:val="00ED0D85"/>
    <w:rsid w:val="00EE1389"/>
    <w:rsid w:val="00EE3BDC"/>
    <w:rsid w:val="00EF5047"/>
    <w:rsid w:val="00F1306E"/>
    <w:rsid w:val="00F13FA0"/>
    <w:rsid w:val="00F2485F"/>
    <w:rsid w:val="00F278F9"/>
    <w:rsid w:val="00F33737"/>
    <w:rsid w:val="00F40330"/>
    <w:rsid w:val="00F50470"/>
    <w:rsid w:val="00F525C6"/>
    <w:rsid w:val="00F711B5"/>
    <w:rsid w:val="00F7568B"/>
    <w:rsid w:val="00F82833"/>
    <w:rsid w:val="00F85C94"/>
    <w:rsid w:val="00FA003E"/>
    <w:rsid w:val="00FA2944"/>
    <w:rsid w:val="00FA32A2"/>
    <w:rsid w:val="00FA35AC"/>
    <w:rsid w:val="00FA4B89"/>
    <w:rsid w:val="00FA7345"/>
    <w:rsid w:val="00FC78C4"/>
    <w:rsid w:val="00FC7A15"/>
    <w:rsid w:val="00FD42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1C20CF"/>
  <w15:chartTrackingRefBased/>
  <w15:docId w15:val="{53A0BCB8-070A-4838-A7CA-D6C3E9EB7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8582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57EF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85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585820"/>
    <w:rPr>
      <w:rFonts w:asciiTheme="majorHAnsi" w:eastAsiaTheme="majorEastAsia" w:hAnsiTheme="majorHAnsi" w:cstheme="majorBidi"/>
      <w:sz w:val="24"/>
      <w:szCs w:val="24"/>
    </w:rPr>
  </w:style>
  <w:style w:type="paragraph" w:styleId="a4">
    <w:name w:val="Balloon Text"/>
    <w:basedOn w:val="a"/>
    <w:link w:val="a5"/>
    <w:uiPriority w:val="99"/>
    <w:semiHidden/>
    <w:unhideWhenUsed/>
    <w:rsid w:val="0011054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1054E"/>
    <w:rPr>
      <w:rFonts w:asciiTheme="majorHAnsi" w:eastAsiaTheme="majorEastAsia" w:hAnsiTheme="majorHAnsi" w:cstheme="majorBidi"/>
      <w:sz w:val="18"/>
      <w:szCs w:val="18"/>
    </w:rPr>
  </w:style>
  <w:style w:type="character" w:customStyle="1" w:styleId="20">
    <w:name w:val="見出し 2 (文字)"/>
    <w:basedOn w:val="a0"/>
    <w:link w:val="2"/>
    <w:uiPriority w:val="9"/>
    <w:rsid w:val="00557EF4"/>
    <w:rPr>
      <w:rFonts w:asciiTheme="majorHAnsi" w:eastAsiaTheme="majorEastAsia" w:hAnsiTheme="majorHAnsi" w:cstheme="majorBidi"/>
    </w:rPr>
  </w:style>
  <w:style w:type="paragraph" w:styleId="a6">
    <w:name w:val="List Paragraph"/>
    <w:basedOn w:val="a"/>
    <w:uiPriority w:val="34"/>
    <w:qFormat/>
    <w:rsid w:val="006C3F94"/>
    <w:pPr>
      <w:ind w:leftChars="400" w:left="840"/>
    </w:pPr>
  </w:style>
  <w:style w:type="paragraph" w:styleId="a7">
    <w:name w:val="header"/>
    <w:basedOn w:val="a"/>
    <w:link w:val="a8"/>
    <w:unhideWhenUsed/>
    <w:rsid w:val="00B76D74"/>
    <w:pPr>
      <w:tabs>
        <w:tab w:val="center" w:pos="4252"/>
        <w:tab w:val="right" w:pos="8504"/>
      </w:tabs>
      <w:snapToGrid w:val="0"/>
    </w:pPr>
  </w:style>
  <w:style w:type="character" w:customStyle="1" w:styleId="a8">
    <w:name w:val="ヘッダー (文字)"/>
    <w:basedOn w:val="a0"/>
    <w:link w:val="a7"/>
    <w:uiPriority w:val="99"/>
    <w:rsid w:val="00B76D74"/>
  </w:style>
  <w:style w:type="paragraph" w:styleId="a9">
    <w:name w:val="footer"/>
    <w:basedOn w:val="a"/>
    <w:link w:val="aa"/>
    <w:uiPriority w:val="99"/>
    <w:unhideWhenUsed/>
    <w:rsid w:val="00B76D74"/>
    <w:pPr>
      <w:tabs>
        <w:tab w:val="center" w:pos="4252"/>
        <w:tab w:val="right" w:pos="8504"/>
      </w:tabs>
      <w:snapToGrid w:val="0"/>
    </w:pPr>
  </w:style>
  <w:style w:type="character" w:customStyle="1" w:styleId="aa">
    <w:name w:val="フッター (文字)"/>
    <w:basedOn w:val="a0"/>
    <w:link w:val="a9"/>
    <w:uiPriority w:val="99"/>
    <w:rsid w:val="00B76D74"/>
  </w:style>
  <w:style w:type="table" w:styleId="4">
    <w:name w:val="Grid Table 4"/>
    <w:basedOn w:val="a1"/>
    <w:uiPriority w:val="49"/>
    <w:rsid w:val="00C058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
    <w:name w:val="Grid Table 5 Dark"/>
    <w:basedOn w:val="a1"/>
    <w:uiPriority w:val="50"/>
    <w:rsid w:val="00BB43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4-5">
    <w:name w:val="Grid Table 4 Accent 5"/>
    <w:basedOn w:val="a1"/>
    <w:uiPriority w:val="49"/>
    <w:rsid w:val="00AC34D6"/>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5-5">
    <w:name w:val="Grid Table 5 Dark Accent 5"/>
    <w:basedOn w:val="a1"/>
    <w:uiPriority w:val="50"/>
    <w:rsid w:val="00AC34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TotalTime>
  <Pages>4</Pages>
  <Words>416</Words>
  <Characters>2374</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岡本弘之</dc:creator>
  <cp:keywords/>
  <dc:description/>
  <cp:lastModifiedBy>弘之 岡本</cp:lastModifiedBy>
  <cp:revision>45</cp:revision>
  <cp:lastPrinted>2024-10-18T02:23:00Z</cp:lastPrinted>
  <dcterms:created xsi:type="dcterms:W3CDTF">2024-10-16T06:37:00Z</dcterms:created>
  <dcterms:modified xsi:type="dcterms:W3CDTF">2025-11-11T03:43:00Z</dcterms:modified>
</cp:coreProperties>
</file>